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3E886273" w14:textId="5E9CF1BE" w:rsidR="00934A35" w:rsidRDefault="00DA21BE" w:rsidP="00D462AA">
      <w:pPr>
        <w:pStyle w:val="Title"/>
      </w:pPr>
      <w:r>
        <w:t xml:space="preserve"> </w:t>
      </w:r>
      <w:r w:rsidR="00EE1E8E">
        <w:t xml:space="preserve">Negative Brief: </w:t>
      </w:r>
      <w:r w:rsidR="00262BA4">
        <w:t>Afghanistan Counter-Narcotics Aid</w:t>
      </w:r>
      <w:r w:rsidR="00C704B9">
        <w:t xml:space="preserve"> - good</w:t>
      </w:r>
    </w:p>
    <w:p w14:paraId="16A637BD" w14:textId="51920A40" w:rsidR="00AF2404" w:rsidRDefault="00D462AA" w:rsidP="00AF2404">
      <w:pPr>
        <w:jc w:val="center"/>
      </w:pPr>
      <w:r>
        <w:t xml:space="preserve">By </w:t>
      </w:r>
      <w:r w:rsidR="00B04811">
        <w:t>“Coach Vance” Trefethen</w:t>
      </w:r>
    </w:p>
    <w:p w14:paraId="7110B619" w14:textId="6B6C5A7A" w:rsidR="00303BC4" w:rsidRPr="00303BC4" w:rsidRDefault="00303BC4" w:rsidP="00303BC4">
      <w:pPr>
        <w:ind w:left="-180" w:right="-180"/>
        <w:jc w:val="center"/>
        <w:rPr>
          <w:b/>
          <w:bCs/>
          <w:i/>
        </w:rPr>
      </w:pPr>
      <w:r w:rsidRPr="000C0767">
        <w:rPr>
          <w:b/>
          <w:bCs/>
          <w:i/>
        </w:rPr>
        <w:t xml:space="preserve">Resolved: </w:t>
      </w:r>
      <w:r w:rsidR="00DC29FF" w:rsidRPr="00DC29FF">
        <w:rPr>
          <w:b/>
          <w:bCs/>
          <w:i/>
        </w:rPr>
        <w:t>The United States federal government should substantially reform its foreign aid.</w:t>
      </w:r>
    </w:p>
    <w:p w14:paraId="58BA1C7A" w14:textId="173A557F" w:rsidR="00F60940" w:rsidRPr="00F60940" w:rsidRDefault="00F60940" w:rsidP="00F60940">
      <w:pPr>
        <w:pStyle w:val="Case"/>
        <w:numPr>
          <w:ilvl w:val="0"/>
          <w:numId w:val="0"/>
        </w:numPr>
        <w:rPr>
          <w:rFonts w:eastAsiaTheme="minorEastAsia"/>
        </w:rPr>
      </w:pPr>
      <w:r>
        <w:rPr>
          <w:rFonts w:eastAsiaTheme="minorEastAsia"/>
        </w:rPr>
        <w:t>Summary</w:t>
      </w:r>
      <w:r w:rsidR="007B3278">
        <w:rPr>
          <w:rFonts w:eastAsiaTheme="minorEastAsia"/>
        </w:rPr>
        <w:t>:</w:t>
      </w:r>
      <w:r w:rsidR="00DA21BE">
        <w:rPr>
          <w:rFonts w:eastAsiaTheme="minorEastAsia"/>
        </w:rPr>
        <w:t xml:space="preserve"> </w:t>
      </w:r>
      <w:r w:rsidR="007B3278">
        <w:rPr>
          <w:rFonts w:eastAsiaTheme="minorEastAsia"/>
        </w:rPr>
        <w:t xml:space="preserve">AFF plan </w:t>
      </w:r>
      <w:r w:rsidR="00C704B9">
        <w:rPr>
          <w:rFonts w:eastAsiaTheme="minorEastAsia"/>
        </w:rPr>
        <w:t xml:space="preserve">eliminates US </w:t>
      </w:r>
      <w:r w:rsidR="00262BA4">
        <w:rPr>
          <w:rFonts w:eastAsiaTheme="minorEastAsia"/>
        </w:rPr>
        <w:t>aid for counter-narcotics efforts in Afghanistan.</w:t>
      </w:r>
      <w:r w:rsidR="00DA21BE">
        <w:rPr>
          <w:rFonts w:eastAsiaTheme="minorEastAsia"/>
        </w:rPr>
        <w:t xml:space="preserve"> </w:t>
      </w:r>
      <w:r w:rsidR="00262BA4">
        <w:rPr>
          <w:rFonts w:eastAsiaTheme="minorEastAsia"/>
        </w:rPr>
        <w:t>Not clear whether it includes military intervention (extra-topical), so we have arguments against that specifically, as well as against stopping counter-narcotics efforts generally.</w:t>
      </w:r>
      <w:r w:rsidR="00DA21BE">
        <w:rPr>
          <w:rFonts w:eastAsiaTheme="minorEastAsia"/>
        </w:rPr>
        <w:t xml:space="preserve"> </w:t>
      </w:r>
      <w:r w:rsidR="00262BA4">
        <w:rPr>
          <w:rFonts w:eastAsiaTheme="minorEastAsia"/>
        </w:rPr>
        <w:t>Growth of poppies and processing into opiates (like heroin) is widespread in Afghanistan, since it is more profitable than any other business in that war-torn country.</w:t>
      </w:r>
      <w:r w:rsidR="00DA21BE">
        <w:rPr>
          <w:rFonts w:eastAsiaTheme="minorEastAsia"/>
        </w:rPr>
        <w:t xml:space="preserve"> </w:t>
      </w:r>
      <w:r w:rsidR="003A19B2">
        <w:rPr>
          <w:rFonts w:eastAsiaTheme="minorEastAsia"/>
        </w:rPr>
        <w:br/>
      </w:r>
      <w:r w:rsidR="003A19B2">
        <w:rPr>
          <w:rFonts w:eastAsiaTheme="minorEastAsia"/>
        </w:rPr>
        <w:br/>
      </w:r>
      <w:r w:rsidR="00262BA4">
        <w:rPr>
          <w:rFonts w:eastAsiaTheme="minorEastAsia"/>
        </w:rPr>
        <w:t>NEG will argue that we aren’t really doing m</w:t>
      </w:r>
      <w:bookmarkStart w:id="0" w:name="_GoBack"/>
      <w:bookmarkEnd w:id="0"/>
      <w:r w:rsidR="00262BA4">
        <w:rPr>
          <w:rFonts w:eastAsiaTheme="minorEastAsia"/>
        </w:rPr>
        <w:t xml:space="preserve">uch </w:t>
      </w:r>
      <w:r w:rsidR="00797F5A">
        <w:rPr>
          <w:rFonts w:eastAsiaTheme="minorEastAsia"/>
        </w:rPr>
        <w:t>“foreign aid”</w:t>
      </w:r>
      <w:r w:rsidR="00262BA4">
        <w:rPr>
          <w:rFonts w:eastAsiaTheme="minorEastAsia"/>
        </w:rPr>
        <w:t xml:space="preserve"> to fight narcotics in Afghanistan</w:t>
      </w:r>
      <w:r w:rsidR="00797F5A">
        <w:rPr>
          <w:rFonts w:eastAsiaTheme="minorEastAsia"/>
        </w:rPr>
        <w:t xml:space="preserve"> any more</w:t>
      </w:r>
      <w:r w:rsidR="009A0637">
        <w:rPr>
          <w:rFonts w:eastAsiaTheme="minorEastAsia"/>
        </w:rPr>
        <w:t>.</w:t>
      </w:r>
      <w:r w:rsidR="00DA21BE">
        <w:rPr>
          <w:rFonts w:eastAsiaTheme="minorEastAsia"/>
        </w:rPr>
        <w:t xml:space="preserve"> </w:t>
      </w:r>
      <w:r w:rsidR="009A0637">
        <w:rPr>
          <w:rFonts w:eastAsiaTheme="minorEastAsia"/>
        </w:rPr>
        <w:t>The only anti-narcotics “aid” we’re really doing now is drug addiction treatment centers and education programs against drug abuse.</w:t>
      </w:r>
      <w:r w:rsidR="00DA21BE">
        <w:rPr>
          <w:rFonts w:eastAsiaTheme="minorEastAsia"/>
        </w:rPr>
        <w:t xml:space="preserve"> </w:t>
      </w:r>
      <w:r w:rsidR="009A0637">
        <w:rPr>
          <w:rFonts w:eastAsiaTheme="minorEastAsia"/>
        </w:rPr>
        <w:t>Those should be increased, not canceled. NEG will argue that Status Quo policies are on the right track, if you correctly understand what the SQ is doing.</w:t>
      </w:r>
      <w:r w:rsidR="00DA21BE">
        <w:rPr>
          <w:rFonts w:eastAsiaTheme="minorEastAsia"/>
        </w:rPr>
        <w:t xml:space="preserve"> </w:t>
      </w:r>
      <w:r w:rsidR="009A0637">
        <w:rPr>
          <w:rFonts w:eastAsiaTheme="minorEastAsia"/>
        </w:rPr>
        <w:t xml:space="preserve">The focus shifted during the Trump administration from foreign aid programs (ground level efforts to fund anti-narcotics programs by paying farmers, eradicating crops, </w:t>
      </w:r>
      <w:proofErr w:type="spellStart"/>
      <w:r w:rsidR="009A0637">
        <w:rPr>
          <w:rFonts w:eastAsiaTheme="minorEastAsia"/>
        </w:rPr>
        <w:t>etc</w:t>
      </w:r>
      <w:proofErr w:type="spellEnd"/>
      <w:r w:rsidR="009A0637">
        <w:rPr>
          <w:rFonts w:eastAsiaTheme="minorEastAsia"/>
        </w:rPr>
        <w:t>) to airstrikes and bombing of drug labs.</w:t>
      </w:r>
      <w:r w:rsidR="00DA21BE">
        <w:rPr>
          <w:rFonts w:eastAsiaTheme="minorEastAsia"/>
        </w:rPr>
        <w:t xml:space="preserve"> </w:t>
      </w:r>
      <w:r w:rsidR="009A0637">
        <w:rPr>
          <w:rFonts w:eastAsiaTheme="minorEastAsia"/>
        </w:rPr>
        <w:t>Meanwhile, the State Department has mostly stopped aid programs and is currently reviewing what works and doesn’t work, while they draw up a new strategy.</w:t>
      </w:r>
      <w:r w:rsidR="00DA21BE">
        <w:rPr>
          <w:rFonts w:eastAsiaTheme="minorEastAsia"/>
        </w:rPr>
        <w:t xml:space="preserve"> </w:t>
      </w:r>
      <w:r w:rsidR="003A19B2">
        <w:rPr>
          <w:rFonts w:eastAsiaTheme="minorEastAsia"/>
        </w:rPr>
        <w:br/>
      </w:r>
      <w:r w:rsidR="003A19B2">
        <w:rPr>
          <w:rFonts w:eastAsiaTheme="minorEastAsia"/>
        </w:rPr>
        <w:br/>
      </w:r>
      <w:r w:rsidR="009A0637">
        <w:rPr>
          <w:rFonts w:eastAsiaTheme="minorEastAsia"/>
        </w:rPr>
        <w:t xml:space="preserve">NEG philosophy is, let’s wait for </w:t>
      </w:r>
      <w:r w:rsidR="003A19B2">
        <w:rPr>
          <w:rFonts w:eastAsiaTheme="minorEastAsia"/>
        </w:rPr>
        <w:t>those studies to finish before we make any premature changes in policy.</w:t>
      </w:r>
      <w:r w:rsidR="00DA21BE">
        <w:rPr>
          <w:rFonts w:eastAsiaTheme="minorEastAsia"/>
        </w:rPr>
        <w:t xml:space="preserve"> </w:t>
      </w:r>
      <w:r w:rsidR="003A19B2">
        <w:rPr>
          <w:rFonts w:eastAsiaTheme="minorEastAsia"/>
        </w:rPr>
        <w:t xml:space="preserve">Counter-narcotics efforts on the ground </w:t>
      </w:r>
      <w:r w:rsidR="003A19B2" w:rsidRPr="003A19B2">
        <w:rPr>
          <w:rFonts w:eastAsiaTheme="minorEastAsia"/>
          <w:u w:val="single"/>
        </w:rPr>
        <w:t>can work if designed correctly</w:t>
      </w:r>
      <w:r w:rsidR="003A19B2">
        <w:rPr>
          <w:rFonts w:eastAsiaTheme="minorEastAsia"/>
        </w:rPr>
        <w:t>, we just need to study and make sure we have the right programs.</w:t>
      </w:r>
      <w:r w:rsidR="00DA21BE">
        <w:rPr>
          <w:rFonts w:eastAsiaTheme="minorEastAsia"/>
        </w:rPr>
        <w:t xml:space="preserve"> </w:t>
      </w:r>
      <w:r w:rsidR="003A19B2">
        <w:rPr>
          <w:rFonts w:eastAsiaTheme="minorEastAsia"/>
        </w:rPr>
        <w:t>Permanently canceling them like the AFF does is the wrong policy.</w:t>
      </w:r>
      <w:r w:rsidR="00DA21BE">
        <w:rPr>
          <w:rFonts w:eastAsiaTheme="minorEastAsia"/>
        </w:rPr>
        <w:t xml:space="preserve"> </w:t>
      </w:r>
      <w:r w:rsidR="003A19B2">
        <w:rPr>
          <w:rFonts w:eastAsiaTheme="minorEastAsia"/>
        </w:rPr>
        <w:t>A NEG ballot gives us the opportunity to study and get it right.</w:t>
      </w:r>
    </w:p>
    <w:p w14:paraId="5A2C2E3F" w14:textId="6305DF44" w:rsidR="002E1CFA" w:rsidRDefault="00DA2F2D">
      <w:pPr>
        <w:pStyle w:val="TOC1"/>
        <w:rPr>
          <w:rFonts w:asciiTheme="minorHAnsi" w:eastAsiaTheme="minorEastAsia" w:hAnsiTheme="minorHAnsi" w:cstheme="minorBidi"/>
          <w:b w:val="0"/>
          <w:noProof/>
          <w:sz w:val="24"/>
          <w:szCs w:val="24"/>
        </w:rPr>
      </w:pPr>
      <w:r>
        <w:fldChar w:fldCharType="begin"/>
      </w:r>
      <w:r>
        <w:instrText xml:space="preserve"> TOC \o "1-3" \t "Contention 1,2,Contention 2,3,Title 2,1" </w:instrText>
      </w:r>
      <w:r>
        <w:fldChar w:fldCharType="separate"/>
      </w:r>
      <w:r w:rsidR="002E1CFA">
        <w:rPr>
          <w:noProof/>
        </w:rPr>
        <w:t>Negative: Afghanistan Counter-Narcotics Aid - good</w:t>
      </w:r>
      <w:r w:rsidR="002E1CFA">
        <w:rPr>
          <w:noProof/>
        </w:rPr>
        <w:tab/>
      </w:r>
      <w:r w:rsidR="002E1CFA">
        <w:rPr>
          <w:noProof/>
        </w:rPr>
        <w:fldChar w:fldCharType="begin"/>
      </w:r>
      <w:r w:rsidR="002E1CFA">
        <w:rPr>
          <w:noProof/>
        </w:rPr>
        <w:instrText xml:space="preserve"> PAGEREF _Toc533245107 \h </w:instrText>
      </w:r>
      <w:r w:rsidR="002E1CFA">
        <w:rPr>
          <w:noProof/>
        </w:rPr>
      </w:r>
      <w:r w:rsidR="002E1CFA">
        <w:rPr>
          <w:noProof/>
        </w:rPr>
        <w:fldChar w:fldCharType="separate"/>
      </w:r>
      <w:r w:rsidR="002E1CFA">
        <w:rPr>
          <w:noProof/>
        </w:rPr>
        <w:t>3</w:t>
      </w:r>
      <w:r w:rsidR="002E1CFA">
        <w:rPr>
          <w:noProof/>
        </w:rPr>
        <w:fldChar w:fldCharType="end"/>
      </w:r>
    </w:p>
    <w:p w14:paraId="6BF70153" w14:textId="33D98CFA" w:rsidR="002E1CFA" w:rsidRDefault="002E1CFA">
      <w:pPr>
        <w:pStyle w:val="TOC2"/>
        <w:rPr>
          <w:rFonts w:asciiTheme="minorHAnsi" w:eastAsiaTheme="minorEastAsia" w:hAnsiTheme="minorHAnsi" w:cstheme="minorBidi"/>
          <w:noProof/>
          <w:sz w:val="24"/>
          <w:szCs w:val="24"/>
        </w:rPr>
      </w:pPr>
      <w:r>
        <w:rPr>
          <w:noProof/>
        </w:rPr>
        <w:t>TOPICALITY</w:t>
      </w:r>
      <w:r>
        <w:rPr>
          <w:noProof/>
        </w:rPr>
        <w:tab/>
      </w:r>
      <w:r>
        <w:rPr>
          <w:noProof/>
        </w:rPr>
        <w:fldChar w:fldCharType="begin"/>
      </w:r>
      <w:r>
        <w:rPr>
          <w:noProof/>
        </w:rPr>
        <w:instrText xml:space="preserve"> PAGEREF _Toc533245108 \h </w:instrText>
      </w:r>
      <w:r>
        <w:rPr>
          <w:noProof/>
        </w:rPr>
      </w:r>
      <w:r>
        <w:rPr>
          <w:noProof/>
        </w:rPr>
        <w:fldChar w:fldCharType="separate"/>
      </w:r>
      <w:r>
        <w:rPr>
          <w:noProof/>
        </w:rPr>
        <w:t>3</w:t>
      </w:r>
      <w:r>
        <w:rPr>
          <w:noProof/>
        </w:rPr>
        <w:fldChar w:fldCharType="end"/>
      </w:r>
    </w:p>
    <w:p w14:paraId="7DFAB034" w14:textId="66D2273C" w:rsidR="002E1CFA" w:rsidRDefault="002E1CFA">
      <w:pPr>
        <w:pStyle w:val="TOC2"/>
        <w:rPr>
          <w:rFonts w:asciiTheme="minorHAnsi" w:eastAsiaTheme="minorEastAsia" w:hAnsiTheme="minorHAnsi" w:cstheme="minorBidi"/>
          <w:noProof/>
          <w:sz w:val="24"/>
          <w:szCs w:val="24"/>
        </w:rPr>
      </w:pPr>
      <w:r>
        <w:rPr>
          <w:noProof/>
        </w:rPr>
        <w:t>1. Military intervention is NOT “foreign aid”</w:t>
      </w:r>
      <w:r>
        <w:rPr>
          <w:noProof/>
        </w:rPr>
        <w:tab/>
      </w:r>
      <w:r>
        <w:rPr>
          <w:noProof/>
        </w:rPr>
        <w:fldChar w:fldCharType="begin"/>
      </w:r>
      <w:r>
        <w:rPr>
          <w:noProof/>
        </w:rPr>
        <w:instrText xml:space="preserve"> PAGEREF _Toc533245109 \h </w:instrText>
      </w:r>
      <w:r>
        <w:rPr>
          <w:noProof/>
        </w:rPr>
      </w:r>
      <w:r>
        <w:rPr>
          <w:noProof/>
        </w:rPr>
        <w:fldChar w:fldCharType="separate"/>
      </w:r>
      <w:r>
        <w:rPr>
          <w:noProof/>
        </w:rPr>
        <w:t>3</w:t>
      </w:r>
      <w:r>
        <w:rPr>
          <w:noProof/>
        </w:rPr>
        <w:fldChar w:fldCharType="end"/>
      </w:r>
    </w:p>
    <w:p w14:paraId="1546C031" w14:textId="07AB782C" w:rsidR="002E1CFA" w:rsidRDefault="002E1CFA">
      <w:pPr>
        <w:pStyle w:val="TOC3"/>
        <w:rPr>
          <w:rFonts w:asciiTheme="minorHAnsi" w:eastAsiaTheme="minorEastAsia" w:hAnsiTheme="minorHAnsi" w:cstheme="minorBidi"/>
          <w:noProof/>
          <w:sz w:val="24"/>
          <w:szCs w:val="24"/>
        </w:rPr>
      </w:pPr>
      <w:r>
        <w:rPr>
          <w:noProof/>
        </w:rPr>
        <w:t>In fact, it’s exactly the opposite. The literature describes these as 2 opposite policies with 2 opposite results</w:t>
      </w:r>
      <w:r>
        <w:rPr>
          <w:noProof/>
        </w:rPr>
        <w:tab/>
      </w:r>
      <w:r>
        <w:rPr>
          <w:noProof/>
        </w:rPr>
        <w:fldChar w:fldCharType="begin"/>
      </w:r>
      <w:r>
        <w:rPr>
          <w:noProof/>
        </w:rPr>
        <w:instrText xml:space="preserve"> PAGEREF _Toc533245110 \h </w:instrText>
      </w:r>
      <w:r>
        <w:rPr>
          <w:noProof/>
        </w:rPr>
      </w:r>
      <w:r>
        <w:rPr>
          <w:noProof/>
        </w:rPr>
        <w:fldChar w:fldCharType="separate"/>
      </w:r>
      <w:r>
        <w:rPr>
          <w:noProof/>
        </w:rPr>
        <w:t>3</w:t>
      </w:r>
      <w:r>
        <w:rPr>
          <w:noProof/>
        </w:rPr>
        <w:fldChar w:fldCharType="end"/>
      </w:r>
    </w:p>
    <w:p w14:paraId="5647D0AC" w14:textId="30B5B10B" w:rsidR="002E1CFA" w:rsidRDefault="002E1CFA">
      <w:pPr>
        <w:pStyle w:val="TOC3"/>
        <w:rPr>
          <w:rFonts w:asciiTheme="minorHAnsi" w:eastAsiaTheme="minorEastAsia" w:hAnsiTheme="minorHAnsi" w:cstheme="minorBidi"/>
          <w:noProof/>
          <w:sz w:val="24"/>
          <w:szCs w:val="24"/>
        </w:rPr>
      </w:pPr>
      <w:r>
        <w:rPr>
          <w:noProof/>
        </w:rPr>
        <w:t>Backup: Foreign aid can be a complement or add-on to military intervention, but they’re 2 separate things</w:t>
      </w:r>
      <w:r>
        <w:rPr>
          <w:noProof/>
        </w:rPr>
        <w:tab/>
      </w:r>
      <w:r>
        <w:rPr>
          <w:noProof/>
        </w:rPr>
        <w:fldChar w:fldCharType="begin"/>
      </w:r>
      <w:r>
        <w:rPr>
          <w:noProof/>
        </w:rPr>
        <w:instrText xml:space="preserve"> PAGEREF _Toc533245111 \h </w:instrText>
      </w:r>
      <w:r>
        <w:rPr>
          <w:noProof/>
        </w:rPr>
      </w:r>
      <w:r>
        <w:rPr>
          <w:noProof/>
        </w:rPr>
        <w:fldChar w:fldCharType="separate"/>
      </w:r>
      <w:r>
        <w:rPr>
          <w:noProof/>
        </w:rPr>
        <w:t>3</w:t>
      </w:r>
      <w:r>
        <w:rPr>
          <w:noProof/>
        </w:rPr>
        <w:fldChar w:fldCharType="end"/>
      </w:r>
    </w:p>
    <w:p w14:paraId="1C1D2B28" w14:textId="51947634" w:rsidR="002E1CFA" w:rsidRDefault="002E1CFA">
      <w:pPr>
        <w:pStyle w:val="TOC3"/>
        <w:rPr>
          <w:rFonts w:asciiTheme="minorHAnsi" w:eastAsiaTheme="minorEastAsia" w:hAnsiTheme="minorHAnsi" w:cstheme="minorBidi"/>
          <w:noProof/>
          <w:sz w:val="24"/>
          <w:szCs w:val="24"/>
        </w:rPr>
      </w:pPr>
      <w:r>
        <w:rPr>
          <w:noProof/>
        </w:rPr>
        <w:t>Violation: Resolution limited to foreign aid</w:t>
      </w:r>
      <w:r>
        <w:rPr>
          <w:noProof/>
        </w:rPr>
        <w:tab/>
      </w:r>
      <w:r>
        <w:rPr>
          <w:noProof/>
        </w:rPr>
        <w:fldChar w:fldCharType="begin"/>
      </w:r>
      <w:r>
        <w:rPr>
          <w:noProof/>
        </w:rPr>
        <w:instrText xml:space="preserve"> PAGEREF _Toc533245112 \h </w:instrText>
      </w:r>
      <w:r>
        <w:rPr>
          <w:noProof/>
        </w:rPr>
      </w:r>
      <w:r>
        <w:rPr>
          <w:noProof/>
        </w:rPr>
        <w:fldChar w:fldCharType="separate"/>
      </w:r>
      <w:r>
        <w:rPr>
          <w:noProof/>
        </w:rPr>
        <w:t>3</w:t>
      </w:r>
      <w:r>
        <w:rPr>
          <w:noProof/>
        </w:rPr>
        <w:fldChar w:fldCharType="end"/>
      </w:r>
    </w:p>
    <w:p w14:paraId="260D5AC0" w14:textId="07BF2839" w:rsidR="002E1CFA" w:rsidRDefault="002E1CFA">
      <w:pPr>
        <w:pStyle w:val="TOC3"/>
        <w:rPr>
          <w:rFonts w:asciiTheme="minorHAnsi" w:eastAsiaTheme="minorEastAsia" w:hAnsiTheme="minorHAnsi" w:cstheme="minorBidi"/>
          <w:noProof/>
          <w:sz w:val="24"/>
          <w:szCs w:val="24"/>
        </w:rPr>
      </w:pPr>
      <w:r>
        <w:rPr>
          <w:noProof/>
        </w:rPr>
        <w:t>Impact: Abusive expansion of the resolution</w:t>
      </w:r>
      <w:r>
        <w:rPr>
          <w:noProof/>
        </w:rPr>
        <w:tab/>
      </w:r>
      <w:r>
        <w:rPr>
          <w:noProof/>
        </w:rPr>
        <w:fldChar w:fldCharType="begin"/>
      </w:r>
      <w:r>
        <w:rPr>
          <w:noProof/>
        </w:rPr>
        <w:instrText xml:space="preserve"> PAGEREF _Toc533245113 \h </w:instrText>
      </w:r>
      <w:r>
        <w:rPr>
          <w:noProof/>
        </w:rPr>
      </w:r>
      <w:r>
        <w:rPr>
          <w:noProof/>
        </w:rPr>
        <w:fldChar w:fldCharType="separate"/>
      </w:r>
      <w:r>
        <w:rPr>
          <w:noProof/>
        </w:rPr>
        <w:t>3</w:t>
      </w:r>
      <w:r>
        <w:rPr>
          <w:noProof/>
        </w:rPr>
        <w:fldChar w:fldCharType="end"/>
      </w:r>
    </w:p>
    <w:p w14:paraId="695F3A95" w14:textId="3B6D7B51" w:rsidR="002E1CFA" w:rsidRDefault="002E1CFA">
      <w:pPr>
        <w:pStyle w:val="TOC2"/>
        <w:rPr>
          <w:rFonts w:asciiTheme="minorHAnsi" w:eastAsiaTheme="minorEastAsia" w:hAnsiTheme="minorHAnsi" w:cstheme="minorBidi"/>
          <w:noProof/>
          <w:sz w:val="24"/>
          <w:szCs w:val="24"/>
        </w:rPr>
      </w:pPr>
      <w:r>
        <w:rPr>
          <w:noProof/>
        </w:rPr>
        <w:t>HARMS RESPONSES &amp; NEGATIVE PHILOSOPHY</w:t>
      </w:r>
      <w:r>
        <w:rPr>
          <w:noProof/>
        </w:rPr>
        <w:tab/>
      </w:r>
      <w:r>
        <w:rPr>
          <w:noProof/>
        </w:rPr>
        <w:fldChar w:fldCharType="begin"/>
      </w:r>
      <w:r>
        <w:rPr>
          <w:noProof/>
        </w:rPr>
        <w:instrText xml:space="preserve"> PAGEREF _Toc533245114 \h </w:instrText>
      </w:r>
      <w:r>
        <w:rPr>
          <w:noProof/>
        </w:rPr>
      </w:r>
      <w:r>
        <w:rPr>
          <w:noProof/>
        </w:rPr>
        <w:fldChar w:fldCharType="separate"/>
      </w:r>
      <w:r>
        <w:rPr>
          <w:noProof/>
        </w:rPr>
        <w:t>4</w:t>
      </w:r>
      <w:r>
        <w:rPr>
          <w:noProof/>
        </w:rPr>
        <w:fldChar w:fldCharType="end"/>
      </w:r>
    </w:p>
    <w:p w14:paraId="0557673C" w14:textId="6DE877EF" w:rsidR="002E1CFA" w:rsidRDefault="002E1CFA">
      <w:pPr>
        <w:pStyle w:val="TOC3"/>
        <w:rPr>
          <w:rFonts w:asciiTheme="minorHAnsi" w:eastAsiaTheme="minorEastAsia" w:hAnsiTheme="minorHAnsi" w:cstheme="minorBidi"/>
          <w:noProof/>
          <w:sz w:val="24"/>
          <w:szCs w:val="24"/>
        </w:rPr>
      </w:pPr>
      <w:r>
        <w:rPr>
          <w:noProof/>
        </w:rPr>
        <w:t>A. The Link: Bad impacts of drugs in Afghanistan make it critical that the U.S. reduce the drug trade</w:t>
      </w:r>
      <w:r>
        <w:rPr>
          <w:noProof/>
        </w:rPr>
        <w:tab/>
      </w:r>
      <w:r>
        <w:rPr>
          <w:noProof/>
        </w:rPr>
        <w:fldChar w:fldCharType="begin"/>
      </w:r>
      <w:r>
        <w:rPr>
          <w:noProof/>
        </w:rPr>
        <w:instrText xml:space="preserve"> PAGEREF _Toc533245115 \h </w:instrText>
      </w:r>
      <w:r>
        <w:rPr>
          <w:noProof/>
        </w:rPr>
      </w:r>
      <w:r>
        <w:rPr>
          <w:noProof/>
        </w:rPr>
        <w:fldChar w:fldCharType="separate"/>
      </w:r>
      <w:r>
        <w:rPr>
          <w:noProof/>
        </w:rPr>
        <w:t>4</w:t>
      </w:r>
      <w:r>
        <w:rPr>
          <w:noProof/>
        </w:rPr>
        <w:fldChar w:fldCharType="end"/>
      </w:r>
    </w:p>
    <w:p w14:paraId="05201B01" w14:textId="26302833" w:rsidR="002E1CFA" w:rsidRDefault="002E1CFA">
      <w:pPr>
        <w:pStyle w:val="TOC3"/>
        <w:rPr>
          <w:rFonts w:asciiTheme="minorHAnsi" w:eastAsiaTheme="minorEastAsia" w:hAnsiTheme="minorHAnsi" w:cstheme="minorBidi"/>
          <w:noProof/>
          <w:sz w:val="24"/>
          <w:szCs w:val="24"/>
        </w:rPr>
      </w:pPr>
      <w:r>
        <w:rPr>
          <w:noProof/>
        </w:rPr>
        <w:t>B. The Solution: Counter-narcotics development aid programs can work, they just have to be designed correctly and given enough time</w:t>
      </w:r>
      <w:r>
        <w:rPr>
          <w:noProof/>
        </w:rPr>
        <w:tab/>
      </w:r>
      <w:r>
        <w:rPr>
          <w:noProof/>
        </w:rPr>
        <w:fldChar w:fldCharType="begin"/>
      </w:r>
      <w:r>
        <w:rPr>
          <w:noProof/>
        </w:rPr>
        <w:instrText xml:space="preserve"> PAGEREF _Toc533245116 \h </w:instrText>
      </w:r>
      <w:r>
        <w:rPr>
          <w:noProof/>
        </w:rPr>
      </w:r>
      <w:r>
        <w:rPr>
          <w:noProof/>
        </w:rPr>
        <w:fldChar w:fldCharType="separate"/>
      </w:r>
      <w:r>
        <w:rPr>
          <w:noProof/>
        </w:rPr>
        <w:t>4</w:t>
      </w:r>
      <w:r>
        <w:rPr>
          <w:noProof/>
        </w:rPr>
        <w:fldChar w:fldCharType="end"/>
      </w:r>
    </w:p>
    <w:p w14:paraId="3BB89D4D" w14:textId="3C56A38E" w:rsidR="002E1CFA" w:rsidRDefault="002E1CFA">
      <w:pPr>
        <w:pStyle w:val="TOC3"/>
        <w:rPr>
          <w:rFonts w:asciiTheme="minorHAnsi" w:eastAsiaTheme="minorEastAsia" w:hAnsiTheme="minorHAnsi" w:cstheme="minorBidi"/>
          <w:noProof/>
          <w:sz w:val="24"/>
          <w:szCs w:val="24"/>
        </w:rPr>
      </w:pPr>
      <w:r>
        <w:rPr>
          <w:noProof/>
        </w:rPr>
        <w:t>C. The Policy: Vote Negative and let the State Department’s strategy review and study process finish before we decide on a policy</w:t>
      </w:r>
      <w:r>
        <w:rPr>
          <w:noProof/>
        </w:rPr>
        <w:tab/>
      </w:r>
      <w:r>
        <w:rPr>
          <w:noProof/>
        </w:rPr>
        <w:fldChar w:fldCharType="begin"/>
      </w:r>
      <w:r>
        <w:rPr>
          <w:noProof/>
        </w:rPr>
        <w:instrText xml:space="preserve"> PAGEREF _Toc533245117 \h </w:instrText>
      </w:r>
      <w:r>
        <w:rPr>
          <w:noProof/>
        </w:rPr>
      </w:r>
      <w:r>
        <w:rPr>
          <w:noProof/>
        </w:rPr>
        <w:fldChar w:fldCharType="separate"/>
      </w:r>
      <w:r>
        <w:rPr>
          <w:noProof/>
        </w:rPr>
        <w:t>4</w:t>
      </w:r>
      <w:r>
        <w:rPr>
          <w:noProof/>
        </w:rPr>
        <w:fldChar w:fldCharType="end"/>
      </w:r>
    </w:p>
    <w:p w14:paraId="347765B2" w14:textId="1E07CAC7" w:rsidR="002E1CFA" w:rsidRDefault="002E1CFA">
      <w:pPr>
        <w:pStyle w:val="TOC3"/>
        <w:rPr>
          <w:rFonts w:asciiTheme="minorHAnsi" w:eastAsiaTheme="minorEastAsia" w:hAnsiTheme="minorHAnsi" w:cstheme="minorBidi"/>
          <w:noProof/>
          <w:sz w:val="24"/>
          <w:szCs w:val="24"/>
        </w:rPr>
      </w:pPr>
      <w:r>
        <w:rPr>
          <w:noProof/>
        </w:rPr>
        <w:t>Backup: Counternarcotics in Afghanistan is critical, but we need to not act prematurely and be sure we get the right policy first</w:t>
      </w:r>
      <w:r>
        <w:rPr>
          <w:noProof/>
        </w:rPr>
        <w:tab/>
      </w:r>
      <w:r>
        <w:rPr>
          <w:noProof/>
        </w:rPr>
        <w:fldChar w:fldCharType="begin"/>
      </w:r>
      <w:r>
        <w:rPr>
          <w:noProof/>
        </w:rPr>
        <w:instrText xml:space="preserve"> PAGEREF _Toc533245118 \h </w:instrText>
      </w:r>
      <w:r>
        <w:rPr>
          <w:noProof/>
        </w:rPr>
      </w:r>
      <w:r>
        <w:rPr>
          <w:noProof/>
        </w:rPr>
        <w:fldChar w:fldCharType="separate"/>
      </w:r>
      <w:r>
        <w:rPr>
          <w:noProof/>
        </w:rPr>
        <w:t>5</w:t>
      </w:r>
      <w:r>
        <w:rPr>
          <w:noProof/>
        </w:rPr>
        <w:fldChar w:fldCharType="end"/>
      </w:r>
    </w:p>
    <w:p w14:paraId="63852585" w14:textId="2024BAF1" w:rsidR="002E1CFA" w:rsidRDefault="002E1CFA">
      <w:pPr>
        <w:pStyle w:val="TOC2"/>
        <w:rPr>
          <w:rFonts w:asciiTheme="minorHAnsi" w:eastAsiaTheme="minorEastAsia" w:hAnsiTheme="minorHAnsi" w:cstheme="minorBidi"/>
          <w:noProof/>
          <w:sz w:val="24"/>
          <w:szCs w:val="24"/>
        </w:rPr>
      </w:pPr>
      <w:r>
        <w:rPr>
          <w:noProof/>
        </w:rPr>
        <w:t>INHERENCY</w:t>
      </w:r>
      <w:r>
        <w:rPr>
          <w:noProof/>
        </w:rPr>
        <w:tab/>
      </w:r>
      <w:r>
        <w:rPr>
          <w:noProof/>
        </w:rPr>
        <w:fldChar w:fldCharType="begin"/>
      </w:r>
      <w:r>
        <w:rPr>
          <w:noProof/>
        </w:rPr>
        <w:instrText xml:space="preserve"> PAGEREF _Toc533245119 \h </w:instrText>
      </w:r>
      <w:r>
        <w:rPr>
          <w:noProof/>
        </w:rPr>
      </w:r>
      <w:r>
        <w:rPr>
          <w:noProof/>
        </w:rPr>
        <w:fldChar w:fldCharType="separate"/>
      </w:r>
      <w:r>
        <w:rPr>
          <w:noProof/>
        </w:rPr>
        <w:t>5</w:t>
      </w:r>
      <w:r>
        <w:rPr>
          <w:noProof/>
        </w:rPr>
        <w:fldChar w:fldCharType="end"/>
      </w:r>
    </w:p>
    <w:p w14:paraId="05FD4094" w14:textId="46B9D436" w:rsidR="002E1CFA" w:rsidRDefault="002E1CFA">
      <w:pPr>
        <w:pStyle w:val="TOC2"/>
        <w:rPr>
          <w:rFonts w:asciiTheme="minorHAnsi" w:eastAsiaTheme="minorEastAsia" w:hAnsiTheme="minorHAnsi" w:cstheme="minorBidi"/>
          <w:noProof/>
          <w:sz w:val="24"/>
          <w:szCs w:val="24"/>
        </w:rPr>
      </w:pPr>
      <w:r>
        <w:rPr>
          <w:noProof/>
        </w:rPr>
        <w:t>1. USAID quit trying anti-narcotics aid in 2013</w:t>
      </w:r>
      <w:r>
        <w:rPr>
          <w:noProof/>
        </w:rPr>
        <w:tab/>
      </w:r>
      <w:r>
        <w:rPr>
          <w:noProof/>
        </w:rPr>
        <w:fldChar w:fldCharType="begin"/>
      </w:r>
      <w:r>
        <w:rPr>
          <w:noProof/>
        </w:rPr>
        <w:instrText xml:space="preserve"> PAGEREF _Toc533245120 \h </w:instrText>
      </w:r>
      <w:r>
        <w:rPr>
          <w:noProof/>
        </w:rPr>
      </w:r>
      <w:r>
        <w:rPr>
          <w:noProof/>
        </w:rPr>
        <w:fldChar w:fldCharType="separate"/>
      </w:r>
      <w:r>
        <w:rPr>
          <w:noProof/>
        </w:rPr>
        <w:t>5</w:t>
      </w:r>
      <w:r>
        <w:rPr>
          <w:noProof/>
        </w:rPr>
        <w:fldChar w:fldCharType="end"/>
      </w:r>
    </w:p>
    <w:p w14:paraId="5FA31866" w14:textId="0CEFFCD6" w:rsidR="002E1CFA" w:rsidRDefault="002E1CFA">
      <w:pPr>
        <w:pStyle w:val="TOC3"/>
        <w:rPr>
          <w:rFonts w:asciiTheme="minorHAnsi" w:eastAsiaTheme="minorEastAsia" w:hAnsiTheme="minorHAnsi" w:cstheme="minorBidi"/>
          <w:noProof/>
          <w:sz w:val="24"/>
          <w:szCs w:val="24"/>
        </w:rPr>
      </w:pPr>
      <w:r>
        <w:rPr>
          <w:noProof/>
        </w:rPr>
        <w:t>US Agency for International Development (USAID) gave up on anti-narcotics efforts in Afghanistan in 2013</w:t>
      </w:r>
      <w:r>
        <w:rPr>
          <w:noProof/>
        </w:rPr>
        <w:tab/>
      </w:r>
      <w:r>
        <w:rPr>
          <w:noProof/>
        </w:rPr>
        <w:fldChar w:fldCharType="begin"/>
      </w:r>
      <w:r>
        <w:rPr>
          <w:noProof/>
        </w:rPr>
        <w:instrText xml:space="preserve"> PAGEREF _Toc533245121 \h </w:instrText>
      </w:r>
      <w:r>
        <w:rPr>
          <w:noProof/>
        </w:rPr>
      </w:r>
      <w:r>
        <w:rPr>
          <w:noProof/>
        </w:rPr>
        <w:fldChar w:fldCharType="separate"/>
      </w:r>
      <w:r>
        <w:rPr>
          <w:noProof/>
        </w:rPr>
        <w:t>5</w:t>
      </w:r>
      <w:r>
        <w:rPr>
          <w:noProof/>
        </w:rPr>
        <w:fldChar w:fldCharType="end"/>
      </w:r>
    </w:p>
    <w:p w14:paraId="0EEBE876" w14:textId="5FD5A54F" w:rsidR="002E1CFA" w:rsidRDefault="002E1CFA">
      <w:pPr>
        <w:pStyle w:val="TOC2"/>
        <w:rPr>
          <w:rFonts w:asciiTheme="minorHAnsi" w:eastAsiaTheme="minorEastAsia" w:hAnsiTheme="minorHAnsi" w:cstheme="minorBidi"/>
          <w:noProof/>
          <w:sz w:val="24"/>
          <w:szCs w:val="24"/>
        </w:rPr>
      </w:pPr>
      <w:r>
        <w:rPr>
          <w:noProof/>
        </w:rPr>
        <w:t>2. Counter-narcotics aid to Afghan military already ended</w:t>
      </w:r>
      <w:r>
        <w:rPr>
          <w:noProof/>
        </w:rPr>
        <w:tab/>
      </w:r>
      <w:r>
        <w:rPr>
          <w:noProof/>
        </w:rPr>
        <w:fldChar w:fldCharType="begin"/>
      </w:r>
      <w:r>
        <w:rPr>
          <w:noProof/>
        </w:rPr>
        <w:instrText xml:space="preserve"> PAGEREF _Toc533245122 \h </w:instrText>
      </w:r>
      <w:r>
        <w:rPr>
          <w:noProof/>
        </w:rPr>
      </w:r>
      <w:r>
        <w:rPr>
          <w:noProof/>
        </w:rPr>
        <w:fldChar w:fldCharType="separate"/>
      </w:r>
      <w:r>
        <w:rPr>
          <w:noProof/>
        </w:rPr>
        <w:t>5</w:t>
      </w:r>
      <w:r>
        <w:rPr>
          <w:noProof/>
        </w:rPr>
        <w:fldChar w:fldCharType="end"/>
      </w:r>
    </w:p>
    <w:p w14:paraId="0B419D75" w14:textId="1A18A14B" w:rsidR="002E1CFA" w:rsidRDefault="002E1CFA">
      <w:pPr>
        <w:pStyle w:val="TOC3"/>
        <w:rPr>
          <w:rFonts w:asciiTheme="minorHAnsi" w:eastAsiaTheme="minorEastAsia" w:hAnsiTheme="minorHAnsi" w:cstheme="minorBidi"/>
          <w:noProof/>
          <w:sz w:val="24"/>
          <w:szCs w:val="24"/>
        </w:rPr>
      </w:pPr>
      <w:r>
        <w:rPr>
          <w:noProof/>
        </w:rPr>
        <w:t>Programs of counter-narcotics training &amp; aid to Afghan military units ended in 2008 and 2015</w:t>
      </w:r>
      <w:r>
        <w:rPr>
          <w:noProof/>
        </w:rPr>
        <w:tab/>
      </w:r>
      <w:r>
        <w:rPr>
          <w:noProof/>
        </w:rPr>
        <w:fldChar w:fldCharType="begin"/>
      </w:r>
      <w:r>
        <w:rPr>
          <w:noProof/>
        </w:rPr>
        <w:instrText xml:space="preserve"> PAGEREF _Toc533245123 \h </w:instrText>
      </w:r>
      <w:r>
        <w:rPr>
          <w:noProof/>
        </w:rPr>
      </w:r>
      <w:r>
        <w:rPr>
          <w:noProof/>
        </w:rPr>
        <w:fldChar w:fldCharType="separate"/>
      </w:r>
      <w:r>
        <w:rPr>
          <w:noProof/>
        </w:rPr>
        <w:t>5</w:t>
      </w:r>
      <w:r>
        <w:rPr>
          <w:noProof/>
        </w:rPr>
        <w:fldChar w:fldCharType="end"/>
      </w:r>
    </w:p>
    <w:p w14:paraId="6F4259E2" w14:textId="0F87FC69" w:rsidR="002E1CFA" w:rsidRDefault="002E1CFA">
      <w:pPr>
        <w:pStyle w:val="TOC2"/>
        <w:rPr>
          <w:rFonts w:asciiTheme="minorHAnsi" w:eastAsiaTheme="minorEastAsia" w:hAnsiTheme="minorHAnsi" w:cstheme="minorBidi"/>
          <w:noProof/>
          <w:sz w:val="24"/>
          <w:szCs w:val="24"/>
        </w:rPr>
      </w:pPr>
      <w:r>
        <w:rPr>
          <w:noProof/>
        </w:rPr>
        <w:t>3. Current strategy is bombing, not foreign aid</w:t>
      </w:r>
      <w:r>
        <w:rPr>
          <w:noProof/>
        </w:rPr>
        <w:tab/>
      </w:r>
      <w:r>
        <w:rPr>
          <w:noProof/>
        </w:rPr>
        <w:fldChar w:fldCharType="begin"/>
      </w:r>
      <w:r>
        <w:rPr>
          <w:noProof/>
        </w:rPr>
        <w:instrText xml:space="preserve"> PAGEREF _Toc533245124 \h </w:instrText>
      </w:r>
      <w:r>
        <w:rPr>
          <w:noProof/>
        </w:rPr>
      </w:r>
      <w:r>
        <w:rPr>
          <w:noProof/>
        </w:rPr>
        <w:fldChar w:fldCharType="separate"/>
      </w:r>
      <w:r>
        <w:rPr>
          <w:noProof/>
        </w:rPr>
        <w:t>5</w:t>
      </w:r>
      <w:r>
        <w:rPr>
          <w:noProof/>
        </w:rPr>
        <w:fldChar w:fldCharType="end"/>
      </w:r>
    </w:p>
    <w:p w14:paraId="5F7F1EC6" w14:textId="64138FFF" w:rsidR="002E1CFA" w:rsidRDefault="002E1CFA">
      <w:pPr>
        <w:pStyle w:val="TOC3"/>
        <w:rPr>
          <w:rFonts w:asciiTheme="minorHAnsi" w:eastAsiaTheme="minorEastAsia" w:hAnsiTheme="minorHAnsi" w:cstheme="minorBidi"/>
          <w:noProof/>
          <w:sz w:val="24"/>
          <w:szCs w:val="24"/>
        </w:rPr>
      </w:pPr>
      <w:r>
        <w:rPr>
          <w:noProof/>
        </w:rPr>
        <w:t>Trump’s new strategy is airstrikes against Afghan drug labs</w:t>
      </w:r>
      <w:r>
        <w:rPr>
          <w:noProof/>
        </w:rPr>
        <w:tab/>
      </w:r>
      <w:r>
        <w:rPr>
          <w:noProof/>
        </w:rPr>
        <w:fldChar w:fldCharType="begin"/>
      </w:r>
      <w:r>
        <w:rPr>
          <w:noProof/>
        </w:rPr>
        <w:instrText xml:space="preserve"> PAGEREF _Toc533245125 \h </w:instrText>
      </w:r>
      <w:r>
        <w:rPr>
          <w:noProof/>
        </w:rPr>
      </w:r>
      <w:r>
        <w:rPr>
          <w:noProof/>
        </w:rPr>
        <w:fldChar w:fldCharType="separate"/>
      </w:r>
      <w:r>
        <w:rPr>
          <w:noProof/>
        </w:rPr>
        <w:t>5</w:t>
      </w:r>
      <w:r>
        <w:rPr>
          <w:noProof/>
        </w:rPr>
        <w:fldChar w:fldCharType="end"/>
      </w:r>
    </w:p>
    <w:p w14:paraId="2ACC6C85" w14:textId="20568E06" w:rsidR="002E1CFA" w:rsidRDefault="002E1CFA">
      <w:pPr>
        <w:pStyle w:val="TOC3"/>
        <w:rPr>
          <w:rFonts w:asciiTheme="minorHAnsi" w:eastAsiaTheme="minorEastAsia" w:hAnsiTheme="minorHAnsi" w:cstheme="minorBidi"/>
          <w:noProof/>
          <w:sz w:val="24"/>
          <w:szCs w:val="24"/>
        </w:rPr>
      </w:pPr>
      <w:r>
        <w:rPr>
          <w:noProof/>
        </w:rPr>
        <w:t>Trump’s strategy is escalated air strikes to bomb Afghan drug labs</w:t>
      </w:r>
      <w:r>
        <w:rPr>
          <w:noProof/>
        </w:rPr>
        <w:tab/>
      </w:r>
      <w:r>
        <w:rPr>
          <w:noProof/>
        </w:rPr>
        <w:fldChar w:fldCharType="begin"/>
      </w:r>
      <w:r>
        <w:rPr>
          <w:noProof/>
        </w:rPr>
        <w:instrText xml:space="preserve"> PAGEREF _Toc533245126 \h </w:instrText>
      </w:r>
      <w:r>
        <w:rPr>
          <w:noProof/>
        </w:rPr>
      </w:r>
      <w:r>
        <w:rPr>
          <w:noProof/>
        </w:rPr>
        <w:fldChar w:fldCharType="separate"/>
      </w:r>
      <w:r>
        <w:rPr>
          <w:noProof/>
        </w:rPr>
        <w:t>6</w:t>
      </w:r>
      <w:r>
        <w:rPr>
          <w:noProof/>
        </w:rPr>
        <w:fldChar w:fldCharType="end"/>
      </w:r>
    </w:p>
    <w:p w14:paraId="7F6BF4F1" w14:textId="6BBEB08B" w:rsidR="002E1CFA" w:rsidRDefault="002E1CFA">
      <w:pPr>
        <w:pStyle w:val="TOC2"/>
        <w:rPr>
          <w:rFonts w:asciiTheme="minorHAnsi" w:eastAsiaTheme="minorEastAsia" w:hAnsiTheme="minorHAnsi" w:cstheme="minorBidi"/>
          <w:noProof/>
          <w:sz w:val="24"/>
          <w:szCs w:val="24"/>
        </w:rPr>
      </w:pPr>
      <w:r>
        <w:rPr>
          <w:noProof/>
        </w:rPr>
        <w:t>4. Status Quo switch from foreign aid to bombing is working</w:t>
      </w:r>
      <w:r>
        <w:rPr>
          <w:noProof/>
        </w:rPr>
        <w:tab/>
      </w:r>
      <w:r>
        <w:rPr>
          <w:noProof/>
        </w:rPr>
        <w:fldChar w:fldCharType="begin"/>
      </w:r>
      <w:r>
        <w:rPr>
          <w:noProof/>
        </w:rPr>
        <w:instrText xml:space="preserve"> PAGEREF _Toc533245127 \h </w:instrText>
      </w:r>
      <w:r>
        <w:rPr>
          <w:noProof/>
        </w:rPr>
      </w:r>
      <w:r>
        <w:rPr>
          <w:noProof/>
        </w:rPr>
        <w:fldChar w:fldCharType="separate"/>
      </w:r>
      <w:r>
        <w:rPr>
          <w:noProof/>
        </w:rPr>
        <w:t>6</w:t>
      </w:r>
      <w:r>
        <w:rPr>
          <w:noProof/>
        </w:rPr>
        <w:fldChar w:fldCharType="end"/>
      </w:r>
    </w:p>
    <w:p w14:paraId="6BA0BE74" w14:textId="6C5F5B1E" w:rsidR="002E1CFA" w:rsidRDefault="002E1CFA">
      <w:pPr>
        <w:pStyle w:val="TOC3"/>
        <w:rPr>
          <w:rFonts w:asciiTheme="minorHAnsi" w:eastAsiaTheme="minorEastAsia" w:hAnsiTheme="minorHAnsi" w:cstheme="minorBidi"/>
          <w:noProof/>
          <w:sz w:val="24"/>
          <w:szCs w:val="24"/>
        </w:rPr>
      </w:pPr>
      <w:r>
        <w:rPr>
          <w:noProof/>
        </w:rPr>
        <w:lastRenderedPageBreak/>
        <w:t>Trump’s new airstrike campaign is successful, and Afghanistan’s President Ghani endorses it</w:t>
      </w:r>
      <w:r>
        <w:rPr>
          <w:noProof/>
        </w:rPr>
        <w:tab/>
      </w:r>
      <w:r>
        <w:rPr>
          <w:noProof/>
        </w:rPr>
        <w:fldChar w:fldCharType="begin"/>
      </w:r>
      <w:r>
        <w:rPr>
          <w:noProof/>
        </w:rPr>
        <w:instrText xml:space="preserve"> PAGEREF _Toc533245128 \h </w:instrText>
      </w:r>
      <w:r>
        <w:rPr>
          <w:noProof/>
        </w:rPr>
      </w:r>
      <w:r>
        <w:rPr>
          <w:noProof/>
        </w:rPr>
        <w:fldChar w:fldCharType="separate"/>
      </w:r>
      <w:r>
        <w:rPr>
          <w:noProof/>
        </w:rPr>
        <w:t>6</w:t>
      </w:r>
      <w:r>
        <w:rPr>
          <w:noProof/>
        </w:rPr>
        <w:fldChar w:fldCharType="end"/>
      </w:r>
    </w:p>
    <w:p w14:paraId="10B7608E" w14:textId="1400259E" w:rsidR="002E1CFA" w:rsidRDefault="002E1CFA">
      <w:pPr>
        <w:pStyle w:val="TOC2"/>
        <w:rPr>
          <w:rFonts w:asciiTheme="minorHAnsi" w:eastAsiaTheme="minorEastAsia" w:hAnsiTheme="minorHAnsi" w:cstheme="minorBidi"/>
          <w:noProof/>
          <w:sz w:val="24"/>
          <w:szCs w:val="24"/>
        </w:rPr>
      </w:pPr>
      <w:r>
        <w:rPr>
          <w:noProof/>
        </w:rPr>
        <w:t>5. The real problem is not enough aid</w:t>
      </w:r>
      <w:r>
        <w:rPr>
          <w:noProof/>
        </w:rPr>
        <w:tab/>
      </w:r>
      <w:r>
        <w:rPr>
          <w:noProof/>
        </w:rPr>
        <w:fldChar w:fldCharType="begin"/>
      </w:r>
      <w:r>
        <w:rPr>
          <w:noProof/>
        </w:rPr>
        <w:instrText xml:space="preserve"> PAGEREF _Toc533245129 \h </w:instrText>
      </w:r>
      <w:r>
        <w:rPr>
          <w:noProof/>
        </w:rPr>
      </w:r>
      <w:r>
        <w:rPr>
          <w:noProof/>
        </w:rPr>
        <w:fldChar w:fldCharType="separate"/>
      </w:r>
      <w:r>
        <w:rPr>
          <w:noProof/>
        </w:rPr>
        <w:t>7</w:t>
      </w:r>
      <w:r>
        <w:rPr>
          <w:noProof/>
        </w:rPr>
        <w:fldChar w:fldCharType="end"/>
      </w:r>
    </w:p>
    <w:p w14:paraId="65FFD72A" w14:textId="7CA5BF0F" w:rsidR="002E1CFA" w:rsidRDefault="002E1CFA">
      <w:pPr>
        <w:pStyle w:val="TOC3"/>
        <w:rPr>
          <w:rFonts w:asciiTheme="minorHAnsi" w:eastAsiaTheme="minorEastAsia" w:hAnsiTheme="minorHAnsi" w:cstheme="minorBidi"/>
          <w:noProof/>
          <w:sz w:val="24"/>
          <w:szCs w:val="24"/>
        </w:rPr>
      </w:pPr>
      <w:r>
        <w:rPr>
          <w:noProof/>
        </w:rPr>
        <w:t xml:space="preserve">The reason past counter-narcotics efforts failed was because they </w:t>
      </w:r>
      <w:r w:rsidRPr="00441607">
        <w:rPr>
          <w:noProof/>
          <w:u w:val="single"/>
        </w:rPr>
        <w:t>didn’t give enough aid</w:t>
      </w:r>
      <w:r>
        <w:rPr>
          <w:noProof/>
        </w:rPr>
        <w:t>. They relied on force (eradication, crop destruction) and didn’t give development assistance (to help poppy farmers find other jobs)</w:t>
      </w:r>
      <w:r>
        <w:rPr>
          <w:noProof/>
        </w:rPr>
        <w:tab/>
      </w:r>
      <w:r>
        <w:rPr>
          <w:noProof/>
        </w:rPr>
        <w:fldChar w:fldCharType="begin"/>
      </w:r>
      <w:r>
        <w:rPr>
          <w:noProof/>
        </w:rPr>
        <w:instrText xml:space="preserve"> PAGEREF _Toc533245130 \h </w:instrText>
      </w:r>
      <w:r>
        <w:rPr>
          <w:noProof/>
        </w:rPr>
      </w:r>
      <w:r>
        <w:rPr>
          <w:noProof/>
        </w:rPr>
        <w:fldChar w:fldCharType="separate"/>
      </w:r>
      <w:r>
        <w:rPr>
          <w:noProof/>
        </w:rPr>
        <w:t>7</w:t>
      </w:r>
      <w:r>
        <w:rPr>
          <w:noProof/>
        </w:rPr>
        <w:fldChar w:fldCharType="end"/>
      </w:r>
    </w:p>
    <w:p w14:paraId="22EE4D36" w14:textId="53B69E94" w:rsidR="002E1CFA" w:rsidRDefault="002E1CFA">
      <w:pPr>
        <w:pStyle w:val="TOC3"/>
        <w:rPr>
          <w:rFonts w:asciiTheme="minorHAnsi" w:eastAsiaTheme="minorEastAsia" w:hAnsiTheme="minorHAnsi" w:cstheme="minorBidi"/>
          <w:noProof/>
          <w:sz w:val="24"/>
          <w:szCs w:val="24"/>
        </w:rPr>
      </w:pPr>
      <w:r>
        <w:rPr>
          <w:noProof/>
        </w:rPr>
        <w:t>US anti-narcotics foreign aid failed because it was insufficient and too short timeframe</w:t>
      </w:r>
      <w:r>
        <w:rPr>
          <w:noProof/>
        </w:rPr>
        <w:tab/>
      </w:r>
      <w:r>
        <w:rPr>
          <w:noProof/>
        </w:rPr>
        <w:fldChar w:fldCharType="begin"/>
      </w:r>
      <w:r>
        <w:rPr>
          <w:noProof/>
        </w:rPr>
        <w:instrText xml:space="preserve"> PAGEREF _Toc533245131 \h </w:instrText>
      </w:r>
      <w:r>
        <w:rPr>
          <w:noProof/>
        </w:rPr>
      </w:r>
      <w:r>
        <w:rPr>
          <w:noProof/>
        </w:rPr>
        <w:fldChar w:fldCharType="separate"/>
      </w:r>
      <w:r>
        <w:rPr>
          <w:noProof/>
        </w:rPr>
        <w:t>7</w:t>
      </w:r>
      <w:r>
        <w:rPr>
          <w:noProof/>
        </w:rPr>
        <w:fldChar w:fldCharType="end"/>
      </w:r>
    </w:p>
    <w:p w14:paraId="2B14DA20" w14:textId="7DCAB6D1" w:rsidR="002E1CFA" w:rsidRDefault="002E1CFA">
      <w:pPr>
        <w:pStyle w:val="TOC2"/>
        <w:rPr>
          <w:rFonts w:asciiTheme="minorHAnsi" w:eastAsiaTheme="minorEastAsia" w:hAnsiTheme="minorHAnsi" w:cstheme="minorBidi"/>
          <w:noProof/>
          <w:sz w:val="24"/>
          <w:szCs w:val="24"/>
        </w:rPr>
      </w:pPr>
      <w:r>
        <w:rPr>
          <w:noProof/>
        </w:rPr>
        <w:t>DISADVANTAGES</w:t>
      </w:r>
      <w:r>
        <w:rPr>
          <w:noProof/>
        </w:rPr>
        <w:tab/>
      </w:r>
      <w:r>
        <w:rPr>
          <w:noProof/>
        </w:rPr>
        <w:fldChar w:fldCharType="begin"/>
      </w:r>
      <w:r>
        <w:rPr>
          <w:noProof/>
        </w:rPr>
        <w:instrText xml:space="preserve"> PAGEREF _Toc533245132 \h </w:instrText>
      </w:r>
      <w:r>
        <w:rPr>
          <w:noProof/>
        </w:rPr>
      </w:r>
      <w:r>
        <w:rPr>
          <w:noProof/>
        </w:rPr>
        <w:fldChar w:fldCharType="separate"/>
      </w:r>
      <w:r>
        <w:rPr>
          <w:noProof/>
        </w:rPr>
        <w:t>8</w:t>
      </w:r>
      <w:r>
        <w:rPr>
          <w:noProof/>
        </w:rPr>
        <w:fldChar w:fldCharType="end"/>
      </w:r>
    </w:p>
    <w:p w14:paraId="5A00B85E" w14:textId="3331FBFB" w:rsidR="002E1CFA" w:rsidRDefault="002E1CFA">
      <w:pPr>
        <w:pStyle w:val="TOC2"/>
        <w:rPr>
          <w:rFonts w:asciiTheme="minorHAnsi" w:eastAsiaTheme="minorEastAsia" w:hAnsiTheme="minorHAnsi" w:cstheme="minorBidi"/>
          <w:noProof/>
          <w:sz w:val="24"/>
          <w:szCs w:val="24"/>
        </w:rPr>
      </w:pPr>
      <w:r>
        <w:rPr>
          <w:noProof/>
        </w:rPr>
        <w:t>1. More heroin users worldwide</w:t>
      </w:r>
      <w:r>
        <w:rPr>
          <w:noProof/>
        </w:rPr>
        <w:tab/>
      </w:r>
      <w:r>
        <w:rPr>
          <w:noProof/>
        </w:rPr>
        <w:fldChar w:fldCharType="begin"/>
      </w:r>
      <w:r>
        <w:rPr>
          <w:noProof/>
        </w:rPr>
        <w:instrText xml:space="preserve"> PAGEREF _Toc533245133 \h </w:instrText>
      </w:r>
      <w:r>
        <w:rPr>
          <w:noProof/>
        </w:rPr>
      </w:r>
      <w:r>
        <w:rPr>
          <w:noProof/>
        </w:rPr>
        <w:fldChar w:fldCharType="separate"/>
      </w:r>
      <w:r>
        <w:rPr>
          <w:noProof/>
        </w:rPr>
        <w:t>8</w:t>
      </w:r>
      <w:r>
        <w:rPr>
          <w:noProof/>
        </w:rPr>
        <w:fldChar w:fldCharType="end"/>
      </w:r>
    </w:p>
    <w:p w14:paraId="68ADD792" w14:textId="66B6F18C" w:rsidR="002E1CFA" w:rsidRDefault="002E1CFA">
      <w:pPr>
        <w:pStyle w:val="TOC3"/>
        <w:rPr>
          <w:rFonts w:asciiTheme="minorHAnsi" w:eastAsiaTheme="minorEastAsia" w:hAnsiTheme="minorHAnsi" w:cstheme="minorBidi"/>
          <w:noProof/>
          <w:sz w:val="24"/>
          <w:szCs w:val="24"/>
        </w:rPr>
      </w:pPr>
      <w:r>
        <w:rPr>
          <w:noProof/>
        </w:rPr>
        <w:t>Link: Reduction in anti-narcotics efforts produces big increase in Afghan opiate supply</w:t>
      </w:r>
      <w:r>
        <w:rPr>
          <w:noProof/>
        </w:rPr>
        <w:tab/>
      </w:r>
      <w:r>
        <w:rPr>
          <w:noProof/>
        </w:rPr>
        <w:fldChar w:fldCharType="begin"/>
      </w:r>
      <w:r>
        <w:rPr>
          <w:noProof/>
        </w:rPr>
        <w:instrText xml:space="preserve"> PAGEREF _Toc533245134 \h </w:instrText>
      </w:r>
      <w:r>
        <w:rPr>
          <w:noProof/>
        </w:rPr>
      </w:r>
      <w:r>
        <w:rPr>
          <w:noProof/>
        </w:rPr>
        <w:fldChar w:fldCharType="separate"/>
      </w:r>
      <w:r>
        <w:rPr>
          <w:noProof/>
        </w:rPr>
        <w:t>8</w:t>
      </w:r>
      <w:r>
        <w:rPr>
          <w:noProof/>
        </w:rPr>
        <w:fldChar w:fldCharType="end"/>
      </w:r>
    </w:p>
    <w:p w14:paraId="7033EBAE" w14:textId="3F0FE838" w:rsidR="002E1CFA" w:rsidRDefault="002E1CFA">
      <w:pPr>
        <w:pStyle w:val="TOC3"/>
        <w:rPr>
          <w:rFonts w:asciiTheme="minorHAnsi" w:eastAsiaTheme="minorEastAsia" w:hAnsiTheme="minorHAnsi" w:cstheme="minorBidi"/>
          <w:noProof/>
          <w:sz w:val="24"/>
          <w:szCs w:val="24"/>
        </w:rPr>
      </w:pPr>
      <w:r>
        <w:rPr>
          <w:noProof/>
        </w:rPr>
        <w:t>Brink: Afghanistan is key to world markets. They produce 90% of the world’s illegal opiate supply</w:t>
      </w:r>
      <w:r>
        <w:rPr>
          <w:noProof/>
        </w:rPr>
        <w:tab/>
      </w:r>
      <w:r>
        <w:rPr>
          <w:noProof/>
        </w:rPr>
        <w:fldChar w:fldCharType="begin"/>
      </w:r>
      <w:r>
        <w:rPr>
          <w:noProof/>
        </w:rPr>
        <w:instrText xml:space="preserve"> PAGEREF _Toc533245135 \h </w:instrText>
      </w:r>
      <w:r>
        <w:rPr>
          <w:noProof/>
        </w:rPr>
      </w:r>
      <w:r>
        <w:rPr>
          <w:noProof/>
        </w:rPr>
        <w:fldChar w:fldCharType="separate"/>
      </w:r>
      <w:r>
        <w:rPr>
          <w:noProof/>
        </w:rPr>
        <w:t>8</w:t>
      </w:r>
      <w:r>
        <w:rPr>
          <w:noProof/>
        </w:rPr>
        <w:fldChar w:fldCharType="end"/>
      </w:r>
    </w:p>
    <w:p w14:paraId="12E564C8" w14:textId="0C31A804" w:rsidR="002E1CFA" w:rsidRDefault="002E1CFA">
      <w:pPr>
        <w:pStyle w:val="TOC3"/>
        <w:rPr>
          <w:rFonts w:asciiTheme="minorHAnsi" w:eastAsiaTheme="minorEastAsia" w:hAnsiTheme="minorHAnsi" w:cstheme="minorBidi"/>
          <w:noProof/>
          <w:sz w:val="24"/>
          <w:szCs w:val="24"/>
        </w:rPr>
      </w:pPr>
      <w:r>
        <w:rPr>
          <w:noProof/>
        </w:rPr>
        <w:t>Link: Lower cost heroin = more people using it</w:t>
      </w:r>
      <w:r>
        <w:rPr>
          <w:noProof/>
        </w:rPr>
        <w:tab/>
      </w:r>
      <w:r>
        <w:rPr>
          <w:noProof/>
        </w:rPr>
        <w:fldChar w:fldCharType="begin"/>
      </w:r>
      <w:r>
        <w:rPr>
          <w:noProof/>
        </w:rPr>
        <w:instrText xml:space="preserve"> PAGEREF _Toc533245136 \h </w:instrText>
      </w:r>
      <w:r>
        <w:rPr>
          <w:noProof/>
        </w:rPr>
      </w:r>
      <w:r>
        <w:rPr>
          <w:noProof/>
        </w:rPr>
        <w:fldChar w:fldCharType="separate"/>
      </w:r>
      <w:r>
        <w:rPr>
          <w:noProof/>
        </w:rPr>
        <w:t>8</w:t>
      </w:r>
      <w:r>
        <w:rPr>
          <w:noProof/>
        </w:rPr>
        <w:fldChar w:fldCharType="end"/>
      </w:r>
    </w:p>
    <w:p w14:paraId="0557F5CC" w14:textId="37C24A2E" w:rsidR="002E1CFA" w:rsidRDefault="002E1CFA">
      <w:pPr>
        <w:pStyle w:val="TOC3"/>
        <w:rPr>
          <w:rFonts w:asciiTheme="minorHAnsi" w:eastAsiaTheme="minorEastAsia" w:hAnsiTheme="minorHAnsi" w:cstheme="minorBidi"/>
          <w:noProof/>
          <w:sz w:val="24"/>
          <w:szCs w:val="24"/>
        </w:rPr>
      </w:pPr>
      <w:r>
        <w:rPr>
          <w:noProof/>
        </w:rPr>
        <w:t>Impact: Heroin = death</w:t>
      </w:r>
      <w:r>
        <w:rPr>
          <w:noProof/>
        </w:rPr>
        <w:tab/>
      </w:r>
      <w:r>
        <w:rPr>
          <w:noProof/>
        </w:rPr>
        <w:fldChar w:fldCharType="begin"/>
      </w:r>
      <w:r>
        <w:rPr>
          <w:noProof/>
        </w:rPr>
        <w:instrText xml:space="preserve"> PAGEREF _Toc533245137 \h </w:instrText>
      </w:r>
      <w:r>
        <w:rPr>
          <w:noProof/>
        </w:rPr>
      </w:r>
      <w:r>
        <w:rPr>
          <w:noProof/>
        </w:rPr>
        <w:fldChar w:fldCharType="separate"/>
      </w:r>
      <w:r>
        <w:rPr>
          <w:noProof/>
        </w:rPr>
        <w:t>8</w:t>
      </w:r>
      <w:r>
        <w:rPr>
          <w:noProof/>
        </w:rPr>
        <w:fldChar w:fldCharType="end"/>
      </w:r>
    </w:p>
    <w:p w14:paraId="1A7D3BDF" w14:textId="02F5BB9C" w:rsidR="002E1CFA" w:rsidRDefault="002E1CFA">
      <w:pPr>
        <w:pStyle w:val="TOC2"/>
        <w:rPr>
          <w:rFonts w:asciiTheme="minorHAnsi" w:eastAsiaTheme="minorEastAsia" w:hAnsiTheme="minorHAnsi" w:cstheme="minorBidi"/>
          <w:noProof/>
          <w:sz w:val="24"/>
          <w:szCs w:val="24"/>
        </w:rPr>
      </w:pPr>
      <w:r>
        <w:rPr>
          <w:noProof/>
        </w:rPr>
        <w:t>2. Taliban Strengthened</w:t>
      </w:r>
      <w:r>
        <w:rPr>
          <w:noProof/>
        </w:rPr>
        <w:tab/>
      </w:r>
      <w:r>
        <w:rPr>
          <w:noProof/>
        </w:rPr>
        <w:fldChar w:fldCharType="begin"/>
      </w:r>
      <w:r>
        <w:rPr>
          <w:noProof/>
        </w:rPr>
        <w:instrText xml:space="preserve"> PAGEREF _Toc533245138 \h </w:instrText>
      </w:r>
      <w:r>
        <w:rPr>
          <w:noProof/>
        </w:rPr>
      </w:r>
      <w:r>
        <w:rPr>
          <w:noProof/>
        </w:rPr>
        <w:fldChar w:fldCharType="separate"/>
      </w:r>
      <w:r>
        <w:rPr>
          <w:noProof/>
        </w:rPr>
        <w:t>9</w:t>
      </w:r>
      <w:r>
        <w:rPr>
          <w:noProof/>
        </w:rPr>
        <w:fldChar w:fldCharType="end"/>
      </w:r>
    </w:p>
    <w:p w14:paraId="516EACA8" w14:textId="4A00C0D2" w:rsidR="002E1CFA" w:rsidRDefault="002E1CFA">
      <w:pPr>
        <w:pStyle w:val="TOC3"/>
        <w:rPr>
          <w:rFonts w:asciiTheme="minorHAnsi" w:eastAsiaTheme="minorEastAsia" w:hAnsiTheme="minorHAnsi" w:cstheme="minorBidi"/>
          <w:noProof/>
          <w:sz w:val="24"/>
          <w:szCs w:val="24"/>
        </w:rPr>
      </w:pPr>
      <w:r>
        <w:rPr>
          <w:noProof/>
        </w:rPr>
        <w:t>Link: Affirmative permanently cancels counter-narcotics efforts before reform finds the best policy</w:t>
      </w:r>
      <w:r>
        <w:rPr>
          <w:noProof/>
        </w:rPr>
        <w:tab/>
      </w:r>
      <w:r>
        <w:rPr>
          <w:noProof/>
        </w:rPr>
        <w:fldChar w:fldCharType="begin"/>
      </w:r>
      <w:r>
        <w:rPr>
          <w:noProof/>
        </w:rPr>
        <w:instrText xml:space="preserve"> PAGEREF _Toc533245139 \h </w:instrText>
      </w:r>
      <w:r>
        <w:rPr>
          <w:noProof/>
        </w:rPr>
      </w:r>
      <w:r>
        <w:rPr>
          <w:noProof/>
        </w:rPr>
        <w:fldChar w:fldCharType="separate"/>
      </w:r>
      <w:r>
        <w:rPr>
          <w:noProof/>
        </w:rPr>
        <w:t>9</w:t>
      </w:r>
      <w:r>
        <w:rPr>
          <w:noProof/>
        </w:rPr>
        <w:fldChar w:fldCharType="end"/>
      </w:r>
    </w:p>
    <w:p w14:paraId="1DE29049" w14:textId="196FB288" w:rsidR="002E1CFA" w:rsidRDefault="002E1CFA">
      <w:pPr>
        <w:pStyle w:val="TOC3"/>
        <w:rPr>
          <w:rFonts w:asciiTheme="minorHAnsi" w:eastAsiaTheme="minorEastAsia" w:hAnsiTheme="minorHAnsi" w:cstheme="minorBidi"/>
          <w:noProof/>
          <w:sz w:val="24"/>
          <w:szCs w:val="24"/>
        </w:rPr>
      </w:pPr>
      <w:r>
        <w:rPr>
          <w:noProof/>
        </w:rPr>
        <w:t>Link: Narcotics money fuels the Taliban</w:t>
      </w:r>
      <w:r>
        <w:rPr>
          <w:noProof/>
        </w:rPr>
        <w:tab/>
      </w:r>
      <w:r>
        <w:rPr>
          <w:noProof/>
        </w:rPr>
        <w:fldChar w:fldCharType="begin"/>
      </w:r>
      <w:r>
        <w:rPr>
          <w:noProof/>
        </w:rPr>
        <w:instrText xml:space="preserve"> PAGEREF _Toc533245140 \h </w:instrText>
      </w:r>
      <w:r>
        <w:rPr>
          <w:noProof/>
        </w:rPr>
      </w:r>
      <w:r>
        <w:rPr>
          <w:noProof/>
        </w:rPr>
        <w:fldChar w:fldCharType="separate"/>
      </w:r>
      <w:r>
        <w:rPr>
          <w:noProof/>
        </w:rPr>
        <w:t>9</w:t>
      </w:r>
      <w:r>
        <w:rPr>
          <w:noProof/>
        </w:rPr>
        <w:fldChar w:fldCharType="end"/>
      </w:r>
    </w:p>
    <w:p w14:paraId="17C5FF89" w14:textId="2F7B5918" w:rsidR="002E1CFA" w:rsidRDefault="002E1CFA">
      <w:pPr>
        <w:pStyle w:val="TOC3"/>
        <w:rPr>
          <w:rFonts w:asciiTheme="minorHAnsi" w:eastAsiaTheme="minorEastAsia" w:hAnsiTheme="minorHAnsi" w:cstheme="minorBidi"/>
          <w:noProof/>
          <w:sz w:val="24"/>
          <w:szCs w:val="24"/>
        </w:rPr>
      </w:pPr>
      <w:r>
        <w:rPr>
          <w:noProof/>
        </w:rPr>
        <w:t>Impact: Terrorism threat</w:t>
      </w:r>
      <w:r>
        <w:rPr>
          <w:noProof/>
        </w:rPr>
        <w:tab/>
      </w:r>
      <w:r>
        <w:rPr>
          <w:noProof/>
        </w:rPr>
        <w:fldChar w:fldCharType="begin"/>
      </w:r>
      <w:r>
        <w:rPr>
          <w:noProof/>
        </w:rPr>
        <w:instrText xml:space="preserve"> PAGEREF _Toc533245141 \h </w:instrText>
      </w:r>
      <w:r>
        <w:rPr>
          <w:noProof/>
        </w:rPr>
      </w:r>
      <w:r>
        <w:rPr>
          <w:noProof/>
        </w:rPr>
        <w:fldChar w:fldCharType="separate"/>
      </w:r>
      <w:r>
        <w:rPr>
          <w:noProof/>
        </w:rPr>
        <w:t>9</w:t>
      </w:r>
      <w:r>
        <w:rPr>
          <w:noProof/>
        </w:rPr>
        <w:fldChar w:fldCharType="end"/>
      </w:r>
    </w:p>
    <w:p w14:paraId="21E8FB65" w14:textId="4D78FEE2" w:rsidR="002E1CFA" w:rsidRDefault="002E1CFA">
      <w:pPr>
        <w:pStyle w:val="TOC3"/>
        <w:rPr>
          <w:rFonts w:asciiTheme="minorHAnsi" w:eastAsiaTheme="minorEastAsia" w:hAnsiTheme="minorHAnsi" w:cstheme="minorBidi"/>
          <w:noProof/>
          <w:sz w:val="24"/>
          <w:szCs w:val="24"/>
        </w:rPr>
      </w:pPr>
      <w:r>
        <w:rPr>
          <w:noProof/>
        </w:rPr>
        <w:t>Impact: Homeland Security at risk. If we lose in Afghanistan, they bring the fight here</w:t>
      </w:r>
      <w:r>
        <w:rPr>
          <w:noProof/>
        </w:rPr>
        <w:tab/>
      </w:r>
      <w:r>
        <w:rPr>
          <w:noProof/>
        </w:rPr>
        <w:fldChar w:fldCharType="begin"/>
      </w:r>
      <w:r>
        <w:rPr>
          <w:noProof/>
        </w:rPr>
        <w:instrText xml:space="preserve"> PAGEREF _Toc533245142 \h </w:instrText>
      </w:r>
      <w:r>
        <w:rPr>
          <w:noProof/>
        </w:rPr>
      </w:r>
      <w:r>
        <w:rPr>
          <w:noProof/>
        </w:rPr>
        <w:fldChar w:fldCharType="separate"/>
      </w:r>
      <w:r>
        <w:rPr>
          <w:noProof/>
        </w:rPr>
        <w:t>9</w:t>
      </w:r>
      <w:r>
        <w:rPr>
          <w:noProof/>
        </w:rPr>
        <w:fldChar w:fldCharType="end"/>
      </w:r>
    </w:p>
    <w:p w14:paraId="02011641" w14:textId="18B775B9" w:rsidR="002E1CFA" w:rsidRDefault="002E1CFA">
      <w:pPr>
        <w:pStyle w:val="TOC2"/>
        <w:rPr>
          <w:rFonts w:asciiTheme="minorHAnsi" w:eastAsiaTheme="minorEastAsia" w:hAnsiTheme="minorHAnsi" w:cstheme="minorBidi"/>
          <w:noProof/>
          <w:sz w:val="24"/>
          <w:szCs w:val="24"/>
        </w:rPr>
      </w:pPr>
      <w:r>
        <w:rPr>
          <w:noProof/>
        </w:rPr>
        <w:t>3. Drug education &amp; addiction treatment canceled</w:t>
      </w:r>
      <w:r>
        <w:rPr>
          <w:noProof/>
        </w:rPr>
        <w:tab/>
      </w:r>
      <w:r>
        <w:rPr>
          <w:noProof/>
        </w:rPr>
        <w:fldChar w:fldCharType="begin"/>
      </w:r>
      <w:r>
        <w:rPr>
          <w:noProof/>
        </w:rPr>
        <w:instrText xml:space="preserve"> PAGEREF _Toc533245143 \h </w:instrText>
      </w:r>
      <w:r>
        <w:rPr>
          <w:noProof/>
        </w:rPr>
      </w:r>
      <w:r>
        <w:rPr>
          <w:noProof/>
        </w:rPr>
        <w:fldChar w:fldCharType="separate"/>
      </w:r>
      <w:r>
        <w:rPr>
          <w:noProof/>
        </w:rPr>
        <w:t>9</w:t>
      </w:r>
      <w:r>
        <w:rPr>
          <w:noProof/>
        </w:rPr>
        <w:fldChar w:fldCharType="end"/>
      </w:r>
    </w:p>
    <w:p w14:paraId="7EBF76CE" w14:textId="7F890959" w:rsidR="002E1CFA" w:rsidRDefault="002E1CFA">
      <w:pPr>
        <w:pStyle w:val="TOC3"/>
        <w:rPr>
          <w:rFonts w:asciiTheme="minorHAnsi" w:eastAsiaTheme="minorEastAsia" w:hAnsiTheme="minorHAnsi" w:cstheme="minorBidi"/>
          <w:noProof/>
          <w:sz w:val="24"/>
          <w:szCs w:val="24"/>
        </w:rPr>
      </w:pPr>
      <w:r>
        <w:rPr>
          <w:noProof/>
        </w:rPr>
        <w:t>Link: AFF permanently cancels “all” anti-narcotics aid</w:t>
      </w:r>
      <w:r>
        <w:rPr>
          <w:noProof/>
        </w:rPr>
        <w:tab/>
      </w:r>
      <w:r>
        <w:rPr>
          <w:noProof/>
        </w:rPr>
        <w:fldChar w:fldCharType="begin"/>
      </w:r>
      <w:r>
        <w:rPr>
          <w:noProof/>
        </w:rPr>
        <w:instrText xml:space="preserve"> PAGEREF _Toc533245144 \h </w:instrText>
      </w:r>
      <w:r>
        <w:rPr>
          <w:noProof/>
        </w:rPr>
      </w:r>
      <w:r>
        <w:rPr>
          <w:noProof/>
        </w:rPr>
        <w:fldChar w:fldCharType="separate"/>
      </w:r>
      <w:r>
        <w:rPr>
          <w:noProof/>
        </w:rPr>
        <w:t>9</w:t>
      </w:r>
      <w:r>
        <w:rPr>
          <w:noProof/>
        </w:rPr>
        <w:fldChar w:fldCharType="end"/>
      </w:r>
    </w:p>
    <w:p w14:paraId="123DA9B6" w14:textId="4860B2A7" w:rsidR="002E1CFA" w:rsidRDefault="002E1CFA">
      <w:pPr>
        <w:pStyle w:val="TOC3"/>
        <w:rPr>
          <w:rFonts w:asciiTheme="minorHAnsi" w:eastAsiaTheme="minorEastAsia" w:hAnsiTheme="minorHAnsi" w:cstheme="minorBidi"/>
          <w:noProof/>
          <w:sz w:val="24"/>
          <w:szCs w:val="24"/>
        </w:rPr>
      </w:pPr>
      <w:r>
        <w:rPr>
          <w:noProof/>
        </w:rPr>
        <w:t>Link: US government has funded drug treatment centers in Afghanistan</w:t>
      </w:r>
      <w:r>
        <w:rPr>
          <w:noProof/>
        </w:rPr>
        <w:tab/>
      </w:r>
      <w:r>
        <w:rPr>
          <w:noProof/>
        </w:rPr>
        <w:fldChar w:fldCharType="begin"/>
      </w:r>
      <w:r>
        <w:rPr>
          <w:noProof/>
        </w:rPr>
        <w:instrText xml:space="preserve"> PAGEREF _Toc533245145 \h </w:instrText>
      </w:r>
      <w:r>
        <w:rPr>
          <w:noProof/>
        </w:rPr>
      </w:r>
      <w:r>
        <w:rPr>
          <w:noProof/>
        </w:rPr>
        <w:fldChar w:fldCharType="separate"/>
      </w:r>
      <w:r>
        <w:rPr>
          <w:noProof/>
        </w:rPr>
        <w:t>10</w:t>
      </w:r>
      <w:r>
        <w:rPr>
          <w:noProof/>
        </w:rPr>
        <w:fldChar w:fldCharType="end"/>
      </w:r>
    </w:p>
    <w:p w14:paraId="62A472AC" w14:textId="7E903DA1" w:rsidR="002E1CFA" w:rsidRDefault="002E1CFA">
      <w:pPr>
        <w:pStyle w:val="TOC3"/>
        <w:rPr>
          <w:rFonts w:asciiTheme="minorHAnsi" w:eastAsiaTheme="minorEastAsia" w:hAnsiTheme="minorHAnsi" w:cstheme="minorBidi"/>
          <w:noProof/>
          <w:sz w:val="24"/>
          <w:szCs w:val="24"/>
        </w:rPr>
      </w:pPr>
      <w:r>
        <w:rPr>
          <w:noProof/>
        </w:rPr>
        <w:t>Link: US has provided $110 million for drug addiction treatment and prevention</w:t>
      </w:r>
      <w:r>
        <w:rPr>
          <w:noProof/>
        </w:rPr>
        <w:tab/>
      </w:r>
      <w:r>
        <w:rPr>
          <w:noProof/>
        </w:rPr>
        <w:fldChar w:fldCharType="begin"/>
      </w:r>
      <w:r>
        <w:rPr>
          <w:noProof/>
        </w:rPr>
        <w:instrText xml:space="preserve"> PAGEREF _Toc533245146 \h </w:instrText>
      </w:r>
      <w:r>
        <w:rPr>
          <w:noProof/>
        </w:rPr>
      </w:r>
      <w:r>
        <w:rPr>
          <w:noProof/>
        </w:rPr>
        <w:fldChar w:fldCharType="separate"/>
      </w:r>
      <w:r>
        <w:rPr>
          <w:noProof/>
        </w:rPr>
        <w:t>10</w:t>
      </w:r>
      <w:r>
        <w:rPr>
          <w:noProof/>
        </w:rPr>
        <w:fldChar w:fldCharType="end"/>
      </w:r>
    </w:p>
    <w:p w14:paraId="59D01C3B" w14:textId="6B84CA4E" w:rsidR="002E1CFA" w:rsidRDefault="002E1CFA">
      <w:pPr>
        <w:pStyle w:val="TOC3"/>
        <w:rPr>
          <w:rFonts w:asciiTheme="minorHAnsi" w:eastAsiaTheme="minorEastAsia" w:hAnsiTheme="minorHAnsi" w:cstheme="minorBidi"/>
          <w:noProof/>
          <w:sz w:val="24"/>
          <w:szCs w:val="24"/>
        </w:rPr>
      </w:pPr>
      <w:r>
        <w:rPr>
          <w:noProof/>
        </w:rPr>
        <w:t>Link: Small addiction-treatment programs are about the only counter-narcotics aid left</w:t>
      </w:r>
      <w:r>
        <w:rPr>
          <w:noProof/>
        </w:rPr>
        <w:tab/>
      </w:r>
      <w:r>
        <w:rPr>
          <w:noProof/>
        </w:rPr>
        <w:fldChar w:fldCharType="begin"/>
      </w:r>
      <w:r>
        <w:rPr>
          <w:noProof/>
        </w:rPr>
        <w:instrText xml:space="preserve"> PAGEREF _Toc533245147 \h </w:instrText>
      </w:r>
      <w:r>
        <w:rPr>
          <w:noProof/>
        </w:rPr>
      </w:r>
      <w:r>
        <w:rPr>
          <w:noProof/>
        </w:rPr>
        <w:fldChar w:fldCharType="separate"/>
      </w:r>
      <w:r>
        <w:rPr>
          <w:noProof/>
        </w:rPr>
        <w:t>10</w:t>
      </w:r>
      <w:r>
        <w:rPr>
          <w:noProof/>
        </w:rPr>
        <w:fldChar w:fldCharType="end"/>
      </w:r>
    </w:p>
    <w:p w14:paraId="1FD7E4EB" w14:textId="501065B3" w:rsidR="002E1CFA" w:rsidRDefault="002E1CFA">
      <w:pPr>
        <w:pStyle w:val="TOC3"/>
        <w:rPr>
          <w:rFonts w:asciiTheme="minorHAnsi" w:eastAsiaTheme="minorEastAsia" w:hAnsiTheme="minorHAnsi" w:cstheme="minorBidi"/>
          <w:noProof/>
          <w:sz w:val="24"/>
          <w:szCs w:val="24"/>
        </w:rPr>
      </w:pPr>
      <w:r>
        <w:rPr>
          <w:noProof/>
        </w:rPr>
        <w:t>Link: We need “more” drug education and addiction treatment in Afghanistan, not less</w:t>
      </w:r>
      <w:r>
        <w:rPr>
          <w:noProof/>
        </w:rPr>
        <w:tab/>
      </w:r>
      <w:r>
        <w:rPr>
          <w:noProof/>
        </w:rPr>
        <w:fldChar w:fldCharType="begin"/>
      </w:r>
      <w:r>
        <w:rPr>
          <w:noProof/>
        </w:rPr>
        <w:instrText xml:space="preserve"> PAGEREF _Toc533245148 \h </w:instrText>
      </w:r>
      <w:r>
        <w:rPr>
          <w:noProof/>
        </w:rPr>
      </w:r>
      <w:r>
        <w:rPr>
          <w:noProof/>
        </w:rPr>
        <w:fldChar w:fldCharType="separate"/>
      </w:r>
      <w:r>
        <w:rPr>
          <w:noProof/>
        </w:rPr>
        <w:t>10</w:t>
      </w:r>
      <w:r>
        <w:rPr>
          <w:noProof/>
        </w:rPr>
        <w:fldChar w:fldCharType="end"/>
      </w:r>
    </w:p>
    <w:p w14:paraId="3875CAE9" w14:textId="6E059CD6" w:rsidR="002E1CFA" w:rsidRDefault="002E1CFA">
      <w:pPr>
        <w:pStyle w:val="TOC3"/>
        <w:rPr>
          <w:rFonts w:asciiTheme="minorHAnsi" w:eastAsiaTheme="minorEastAsia" w:hAnsiTheme="minorHAnsi" w:cstheme="minorBidi"/>
          <w:noProof/>
          <w:sz w:val="24"/>
          <w:szCs w:val="24"/>
        </w:rPr>
      </w:pPr>
      <w:r>
        <w:rPr>
          <w:noProof/>
        </w:rPr>
        <w:t>Impact: Hurts Afghan people’s lives and their economy</w:t>
      </w:r>
      <w:r>
        <w:rPr>
          <w:noProof/>
        </w:rPr>
        <w:tab/>
      </w:r>
      <w:r>
        <w:rPr>
          <w:noProof/>
        </w:rPr>
        <w:fldChar w:fldCharType="begin"/>
      </w:r>
      <w:r>
        <w:rPr>
          <w:noProof/>
        </w:rPr>
        <w:instrText xml:space="preserve"> PAGEREF _Toc533245149 \h </w:instrText>
      </w:r>
      <w:r>
        <w:rPr>
          <w:noProof/>
        </w:rPr>
      </w:r>
      <w:r>
        <w:rPr>
          <w:noProof/>
        </w:rPr>
        <w:fldChar w:fldCharType="separate"/>
      </w:r>
      <w:r>
        <w:rPr>
          <w:noProof/>
        </w:rPr>
        <w:t>11</w:t>
      </w:r>
      <w:r>
        <w:rPr>
          <w:noProof/>
        </w:rPr>
        <w:fldChar w:fldCharType="end"/>
      </w:r>
    </w:p>
    <w:p w14:paraId="19F627AF" w14:textId="1E5985DC" w:rsidR="002E1CFA" w:rsidRDefault="002E1CFA">
      <w:pPr>
        <w:pStyle w:val="TOC1"/>
        <w:rPr>
          <w:rFonts w:asciiTheme="minorHAnsi" w:eastAsiaTheme="minorEastAsia" w:hAnsiTheme="minorHAnsi" w:cstheme="minorBidi"/>
          <w:b w:val="0"/>
          <w:noProof/>
          <w:sz w:val="24"/>
          <w:szCs w:val="24"/>
        </w:rPr>
      </w:pPr>
      <w:r>
        <w:rPr>
          <w:noProof/>
        </w:rPr>
        <w:t>Works Cited</w:t>
      </w:r>
      <w:r>
        <w:rPr>
          <w:noProof/>
        </w:rPr>
        <w:tab/>
      </w:r>
      <w:r>
        <w:rPr>
          <w:noProof/>
        </w:rPr>
        <w:fldChar w:fldCharType="begin"/>
      </w:r>
      <w:r>
        <w:rPr>
          <w:noProof/>
        </w:rPr>
        <w:instrText xml:space="preserve"> PAGEREF _Toc533245150 \h </w:instrText>
      </w:r>
      <w:r>
        <w:rPr>
          <w:noProof/>
        </w:rPr>
      </w:r>
      <w:r>
        <w:rPr>
          <w:noProof/>
        </w:rPr>
        <w:fldChar w:fldCharType="separate"/>
      </w:r>
      <w:r>
        <w:rPr>
          <w:noProof/>
        </w:rPr>
        <w:t>12</w:t>
      </w:r>
      <w:r>
        <w:rPr>
          <w:noProof/>
        </w:rPr>
        <w:fldChar w:fldCharType="end"/>
      </w:r>
    </w:p>
    <w:p w14:paraId="5D7F073C" w14:textId="6E6CACC0" w:rsidR="00D462AA" w:rsidRDefault="00DA2F2D" w:rsidP="00303BC4">
      <w:pPr>
        <w:pStyle w:val="Title2"/>
      </w:pPr>
      <w:r>
        <w:rPr>
          <w:sz w:val="22"/>
        </w:rPr>
        <w:lastRenderedPageBreak/>
        <w:fldChar w:fldCharType="end"/>
      </w:r>
      <w:bookmarkStart w:id="1" w:name="_Toc533245107"/>
      <w:r w:rsidR="00EE1E8E">
        <w:t>Negative:</w:t>
      </w:r>
      <w:r w:rsidR="00DA21BE">
        <w:t xml:space="preserve"> </w:t>
      </w:r>
      <w:r w:rsidR="00262BA4">
        <w:t>Afghanistan Counter-Narcotics</w:t>
      </w:r>
      <w:r w:rsidR="0024261F">
        <w:t xml:space="preserve"> Aid - good</w:t>
      </w:r>
      <w:bookmarkEnd w:id="1"/>
    </w:p>
    <w:p w14:paraId="142CD33A" w14:textId="77777777" w:rsidR="008F224E" w:rsidRDefault="008F224E" w:rsidP="008F224E">
      <w:pPr>
        <w:pStyle w:val="Contention1"/>
      </w:pPr>
      <w:bookmarkStart w:id="2" w:name="_Toc529900601"/>
      <w:bookmarkStart w:id="3" w:name="_Toc533245108"/>
      <w:r>
        <w:t>TOPICALITY</w:t>
      </w:r>
      <w:bookmarkEnd w:id="2"/>
      <w:bookmarkEnd w:id="3"/>
    </w:p>
    <w:p w14:paraId="16B00841" w14:textId="6223378D" w:rsidR="008F224E" w:rsidRDefault="008F224E" w:rsidP="008F224E">
      <w:pPr>
        <w:pStyle w:val="Constructive"/>
      </w:pPr>
      <w:r>
        <w:t>[If the plan claims US military intervention is a form of “foreign aid” in Afghanistan]</w:t>
      </w:r>
    </w:p>
    <w:p w14:paraId="7A395138" w14:textId="42C8D477" w:rsidR="008F224E" w:rsidRDefault="008F224E" w:rsidP="008F224E">
      <w:pPr>
        <w:pStyle w:val="Contention1"/>
      </w:pPr>
      <w:bookmarkStart w:id="4" w:name="_Toc529900602"/>
      <w:bookmarkStart w:id="5" w:name="_Toc533245109"/>
      <w:r>
        <w:t>1.</w:t>
      </w:r>
      <w:r w:rsidR="00DA21BE">
        <w:t xml:space="preserve"> </w:t>
      </w:r>
      <w:r>
        <w:t>Military intervention is NOT “foreign aid”</w:t>
      </w:r>
      <w:bookmarkEnd w:id="4"/>
      <w:bookmarkEnd w:id="5"/>
    </w:p>
    <w:p w14:paraId="03EDC69C" w14:textId="475F50C3" w:rsidR="008F224E" w:rsidRDefault="008F224E" w:rsidP="008F224E">
      <w:pPr>
        <w:pStyle w:val="Contention2"/>
      </w:pPr>
      <w:bookmarkStart w:id="6" w:name="_Toc529900603"/>
      <w:bookmarkStart w:id="7" w:name="_Toc533245110"/>
      <w:r>
        <w:t>In fact, it’s exactly the opposite.</w:t>
      </w:r>
      <w:r w:rsidR="00DA21BE">
        <w:t xml:space="preserve"> </w:t>
      </w:r>
      <w:r>
        <w:t>The literature describes these as 2 opposite policies with 2 opposite results</w:t>
      </w:r>
      <w:bookmarkEnd w:id="6"/>
      <w:bookmarkEnd w:id="7"/>
    </w:p>
    <w:p w14:paraId="53E90C7D" w14:textId="29F708B5" w:rsidR="008F224E" w:rsidRDefault="008F224E" w:rsidP="008F224E">
      <w:pPr>
        <w:pStyle w:val="Citation3"/>
      </w:pPr>
      <w:bookmarkStart w:id="8" w:name="_Toc533244902"/>
      <w:r w:rsidRPr="000C5C55">
        <w:rPr>
          <w:u w:val="single"/>
        </w:rPr>
        <w:t>Jean-Paul Axam and Veronique Thelen 2010</w:t>
      </w:r>
      <w:r>
        <w:t xml:space="preserve"> (Axam – with the Toulouse School of Economics, University of Toulouse, France. Thelen – with the Industrial Economics Institute, Toulouse, France.) “Foreign Aid Versus Military Intervention in the War on Terror” </w:t>
      </w:r>
      <w:hyperlink r:id="rId7" w:history="1">
        <w:r w:rsidR="00DA21BE" w:rsidRPr="00F10237">
          <w:rPr>
            <w:rStyle w:val="Hyperlink"/>
          </w:rPr>
          <w:t>https://www.jstor.org/stable/27820984?seq=1#page_scan_tab_contents</w:t>
        </w:r>
        <w:bookmarkEnd w:id="8"/>
      </w:hyperlink>
      <w:r w:rsidR="00DA21BE">
        <w:t xml:space="preserve"> </w:t>
      </w:r>
    </w:p>
    <w:p w14:paraId="2E90EBA2" w14:textId="77777777" w:rsidR="008F224E" w:rsidRDefault="008F224E" w:rsidP="008F224E">
      <w:pPr>
        <w:pStyle w:val="Evidence"/>
      </w:pPr>
      <w:r>
        <w:rPr>
          <w:noProof/>
          <w:lang w:eastAsia="en-US"/>
        </w:rPr>
        <w:drawing>
          <wp:inline distT="0" distB="0" distL="0" distR="0" wp14:anchorId="7ECEEA93" wp14:editId="630A0D0D">
            <wp:extent cx="5291666" cy="1330649"/>
            <wp:effectExtent l="0" t="0" r="4445" b="317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309610" cy="1335161"/>
                    </a:xfrm>
                    <a:prstGeom prst="rect">
                      <a:avLst/>
                    </a:prstGeom>
                    <a:noFill/>
                    <a:ln>
                      <a:noFill/>
                    </a:ln>
                  </pic:spPr>
                </pic:pic>
              </a:graphicData>
            </a:graphic>
          </wp:inline>
        </w:drawing>
      </w:r>
    </w:p>
    <w:p w14:paraId="08AC5FA0" w14:textId="596FA925" w:rsidR="008F224E" w:rsidRDefault="008F224E" w:rsidP="008F224E">
      <w:pPr>
        <w:pStyle w:val="Contention2"/>
      </w:pPr>
      <w:bookmarkStart w:id="9" w:name="_Toc529900604"/>
      <w:bookmarkStart w:id="10" w:name="_Toc533245111"/>
      <w:r>
        <w:t>Backup:</w:t>
      </w:r>
      <w:r w:rsidR="00DA21BE">
        <w:t xml:space="preserve"> </w:t>
      </w:r>
      <w:r>
        <w:t>Foreign aid can be a complement or add-on to military intervention, but they’re 2 separate things</w:t>
      </w:r>
      <w:bookmarkEnd w:id="9"/>
      <w:bookmarkEnd w:id="10"/>
    </w:p>
    <w:p w14:paraId="57DD3253" w14:textId="278D5104" w:rsidR="008F224E" w:rsidRPr="000C5C55" w:rsidRDefault="008F224E" w:rsidP="008F224E">
      <w:pPr>
        <w:pStyle w:val="Citation3"/>
      </w:pPr>
      <w:bookmarkStart w:id="11" w:name="_Toc533244903"/>
      <w:r w:rsidRPr="000C5C55">
        <w:rPr>
          <w:u w:val="single"/>
        </w:rPr>
        <w:t>Prof. Clair Apodaca 2017</w:t>
      </w:r>
      <w:r w:rsidRPr="000C5C55">
        <w:t xml:space="preserve"> (</w:t>
      </w:r>
      <w:r>
        <w:t>a</w:t>
      </w:r>
      <w:r w:rsidRPr="000C5C55">
        <w:t xml:space="preserve">ssociate professor in the Department of Political Science at Virginia Tech) Apr 2017 « Foreign Aid as Foreign Policy Tool” </w:t>
      </w:r>
      <w:hyperlink r:id="rId9" w:history="1">
        <w:r w:rsidR="00DA21BE" w:rsidRPr="00F10237">
          <w:rPr>
            <w:rStyle w:val="Hyperlink"/>
          </w:rPr>
          <w:t>http://politics.oxfordre.com/view/10.1093/acrefore/9780190228637.001.0001/acrefore-9780190228637-e-332</w:t>
        </w:r>
        <w:bookmarkEnd w:id="11"/>
      </w:hyperlink>
      <w:r w:rsidR="00DA21BE">
        <w:t xml:space="preserve"> </w:t>
      </w:r>
    </w:p>
    <w:p w14:paraId="5BE072A4" w14:textId="77777777" w:rsidR="008F224E" w:rsidRPr="000C5C55" w:rsidRDefault="008F224E" w:rsidP="008F224E">
      <w:pPr>
        <w:pStyle w:val="Evidence"/>
      </w:pPr>
      <w:r w:rsidRPr="000C5C55">
        <w:rPr>
          <w:u w:val="single"/>
        </w:rPr>
        <w:t>Foreign aid can also be used to complement to military intervention</w:t>
      </w:r>
      <w:r w:rsidRPr="000C5C55">
        <w:t>. A study by Kisangani and Pickering (</w:t>
      </w:r>
      <w:hyperlink r:id="rId10" w:anchor="acrefore-9780190228637-e-332-bibItem-0032" w:history="1">
        <w:r w:rsidRPr="000C5C55">
          <w:rPr>
            <w:rStyle w:val="sc"/>
          </w:rPr>
          <w:t>2015</w:t>
        </w:r>
      </w:hyperlink>
      <w:r w:rsidRPr="000C5C55">
        <w:t xml:space="preserve">) found that donor-state military interventions have a significant effect on that state’s foreign-aid allocations. During and after an intervention, foreign aid to the target state increases significantly. </w:t>
      </w:r>
      <w:r w:rsidRPr="000C5C55">
        <w:rPr>
          <w:u w:val="single"/>
        </w:rPr>
        <w:t>Foreign aid is a tool used to supplement the use of military force to ensure that foreign policy goals are met</w:t>
      </w:r>
      <w:r w:rsidRPr="000C5C55">
        <w:t xml:space="preserve"> and, once met, secured. Foreign aid “demonstrates the benign intentions of the intervention (toward the target populace, if not the target government), and that the military action was undertaken to further ideals shared within the broader international community” (Kisangani &amp; Pickering, </w:t>
      </w:r>
      <w:hyperlink r:id="rId11" w:anchor="acrefore-9780190228637-e-332-bibItem-0032" w:history="1">
        <w:r w:rsidRPr="000C5C55">
          <w:rPr>
            <w:rStyle w:val="sc"/>
          </w:rPr>
          <w:t>2015</w:t>
        </w:r>
      </w:hyperlink>
      <w:r w:rsidRPr="000C5C55">
        <w:t xml:space="preserve">, p. 219). </w:t>
      </w:r>
      <w:r w:rsidRPr="000C5C55">
        <w:rPr>
          <w:u w:val="single"/>
        </w:rPr>
        <w:t>The goals of encouraging good governance and democracy, fostering human rights standards, or alleviating poverty in the target state cannot be achieved with military might alone. They often require the provision of foreign aid.</w:t>
      </w:r>
    </w:p>
    <w:p w14:paraId="4C9AEB46" w14:textId="6CD1C226" w:rsidR="008F224E" w:rsidRDefault="008F224E" w:rsidP="008F224E">
      <w:pPr>
        <w:pStyle w:val="Contention2"/>
      </w:pPr>
      <w:bookmarkStart w:id="12" w:name="_Toc529900605"/>
      <w:bookmarkStart w:id="13" w:name="_Toc533245112"/>
      <w:r>
        <w:t>Violation:</w:t>
      </w:r>
      <w:r w:rsidR="00DA21BE">
        <w:t xml:space="preserve"> </w:t>
      </w:r>
      <w:r>
        <w:t>Resolution limited to foreign aid</w:t>
      </w:r>
      <w:bookmarkEnd w:id="12"/>
      <w:bookmarkEnd w:id="13"/>
    </w:p>
    <w:p w14:paraId="6E40B345" w14:textId="70F4C82B" w:rsidR="008F224E" w:rsidRDefault="008F224E" w:rsidP="008F224E">
      <w:pPr>
        <w:pStyle w:val="Evidence"/>
      </w:pPr>
      <w:r>
        <w:t>Changing US military intervention, no matter how justified, cannot be debated under this resolution because the wording is limited to “foreign aid.”</w:t>
      </w:r>
      <w:r w:rsidR="00DA21BE">
        <w:t xml:space="preserve"> </w:t>
      </w:r>
      <w:r>
        <w:t>The literature says clearly that these are two different things.</w:t>
      </w:r>
    </w:p>
    <w:p w14:paraId="432A4BE9" w14:textId="713AE3A9" w:rsidR="008F224E" w:rsidRDefault="008F224E" w:rsidP="008F224E">
      <w:pPr>
        <w:pStyle w:val="Contention2"/>
      </w:pPr>
      <w:bookmarkStart w:id="14" w:name="_Toc529900606"/>
      <w:bookmarkStart w:id="15" w:name="_Toc533245113"/>
      <w:r>
        <w:t>Impact:</w:t>
      </w:r>
      <w:r w:rsidR="00DA21BE">
        <w:t xml:space="preserve"> </w:t>
      </w:r>
      <w:r>
        <w:t>Abusive expansion of the resolution</w:t>
      </w:r>
      <w:bookmarkEnd w:id="14"/>
      <w:bookmarkEnd w:id="15"/>
    </w:p>
    <w:p w14:paraId="48AF0E93" w14:textId="39C50956" w:rsidR="008F224E" w:rsidRDefault="008F224E" w:rsidP="008F224E">
      <w:pPr>
        <w:pStyle w:val="Evidence"/>
      </w:pPr>
      <w:r>
        <w:t xml:space="preserve">Adding military intervention to foreign aid doubles the scope of the resolution. </w:t>
      </w:r>
      <w:proofErr w:type="spellStart"/>
      <w:r>
        <w:t>Stoa</w:t>
      </w:r>
      <w:proofErr w:type="spellEnd"/>
      <w:r>
        <w:t xml:space="preserve"> already did a resolution on military intervention a few years ago, so it’s pretty clear this resolution is not intended to repeat that one.</w:t>
      </w:r>
      <w:r w:rsidR="00DA21BE">
        <w:t xml:space="preserve"> </w:t>
      </w:r>
      <w:r>
        <w:t>There’s no way Negatives can debate effectively if the resolution now covers twice as much as the already-broad “foreign aid” topic did.</w:t>
      </w:r>
      <w:r w:rsidR="00DA21BE">
        <w:t xml:space="preserve"> </w:t>
      </w:r>
      <w:r>
        <w:t>You should send Affirmative the signal not to do this by giving a negative ballot.</w:t>
      </w:r>
    </w:p>
    <w:p w14:paraId="6A70233D" w14:textId="2B9EA01E" w:rsidR="005D305B" w:rsidRDefault="00BA51CE" w:rsidP="005D305B">
      <w:pPr>
        <w:pStyle w:val="Contention1"/>
      </w:pPr>
      <w:bookmarkStart w:id="16" w:name="_Toc533245114"/>
      <w:r>
        <w:lastRenderedPageBreak/>
        <w:t>HARMS RESPONSES &amp; NEGATIVE PHILOSOPHY</w:t>
      </w:r>
      <w:bookmarkEnd w:id="16"/>
    </w:p>
    <w:p w14:paraId="09F4C3A2" w14:textId="5ADD3A0B" w:rsidR="005D305B" w:rsidRDefault="005D305B" w:rsidP="005D305B">
      <w:pPr>
        <w:pStyle w:val="Evidence"/>
      </w:pPr>
      <w:r>
        <w:t>The Negative philosophy is that the bad impacts of Afghanistan’s narcotics are too big to ignore.</w:t>
      </w:r>
      <w:r w:rsidR="00DA21BE">
        <w:t xml:space="preserve"> </w:t>
      </w:r>
      <w:r w:rsidR="00BA51CE">
        <w:t>Under INHERENCY, w</w:t>
      </w:r>
      <w:r>
        <w:t xml:space="preserve">e’ll show you with evidence that the Status Quo isn’t really doing </w:t>
      </w:r>
      <w:r w:rsidR="00BA51CE">
        <w:t xml:space="preserve">much </w:t>
      </w:r>
      <w:r>
        <w:t>foreign aid on this issue.</w:t>
      </w:r>
      <w:r w:rsidR="00DA21BE">
        <w:t xml:space="preserve"> </w:t>
      </w:r>
      <w:r>
        <w:t xml:space="preserve">But the Status Quo is reviewing past failures of counter-narcotics </w:t>
      </w:r>
      <w:r w:rsidR="00C535B2">
        <w:t xml:space="preserve">foreign aid </w:t>
      </w:r>
      <w:r>
        <w:t>efforts.</w:t>
      </w:r>
      <w:r w:rsidR="00DA21BE">
        <w:t xml:space="preserve"> </w:t>
      </w:r>
      <w:r>
        <w:t xml:space="preserve">We need to just wait and let the Status Quo review process finish so that we can come up with a better foreign aid policy on Afghanistan narcotics. We see this in </w:t>
      </w:r>
      <w:r w:rsidR="00C535B2">
        <w:t>3</w:t>
      </w:r>
      <w:r>
        <w:t xml:space="preserve"> sub-points:</w:t>
      </w:r>
    </w:p>
    <w:p w14:paraId="2D15A238" w14:textId="7D241C43" w:rsidR="00240B27" w:rsidRDefault="005D305B" w:rsidP="00240B27">
      <w:pPr>
        <w:pStyle w:val="Contention2"/>
      </w:pPr>
      <w:bookmarkStart w:id="17" w:name="_Toc533245115"/>
      <w:r>
        <w:t>A.</w:t>
      </w:r>
      <w:r w:rsidR="00DA21BE">
        <w:t xml:space="preserve"> </w:t>
      </w:r>
      <w:r>
        <w:t>The Link:</w:t>
      </w:r>
      <w:r w:rsidR="00DA21BE">
        <w:t xml:space="preserve"> </w:t>
      </w:r>
      <w:r w:rsidR="00240B27">
        <w:t>Bad impacts of drugs in Afghanistan make it critical that the U.S. reduce the drug trade</w:t>
      </w:r>
      <w:bookmarkEnd w:id="17"/>
    </w:p>
    <w:p w14:paraId="0AC3016C" w14:textId="7AFB2494" w:rsidR="00A35EA5" w:rsidRPr="00240B27" w:rsidRDefault="00A35EA5" w:rsidP="00240B27">
      <w:pPr>
        <w:pStyle w:val="Citation3"/>
      </w:pPr>
      <w:bookmarkStart w:id="18" w:name="_Toc533244904"/>
      <w:r w:rsidRPr="00240B27">
        <w:rPr>
          <w:u w:val="single"/>
        </w:rPr>
        <w:t>Special Inspector General for Afghanistan Reconstruction 2018</w:t>
      </w:r>
      <w:r w:rsidRPr="00240B27">
        <w:t>. (</w:t>
      </w:r>
      <w:r w:rsidR="00240B27" w:rsidRPr="00240B27">
        <w:t>independent oversight agency established by Congress in 2008 to supervise and audit the US reconstruction mission in Afghanistan</w:t>
      </w:r>
      <w:r w:rsidRPr="00240B27">
        <w:t>) June 2018 “</w:t>
      </w:r>
      <w:r w:rsidR="00240B27" w:rsidRPr="00240B27">
        <w:t xml:space="preserve">Counternarcotics: Lessons from the U.S. Experience in Afghanistan“ </w:t>
      </w:r>
      <w:hyperlink r:id="rId12" w:history="1">
        <w:r w:rsidR="00DA21BE" w:rsidRPr="00F10237">
          <w:rPr>
            <w:rStyle w:val="Hyperlink"/>
          </w:rPr>
          <w:t>https://www.sigar.mil/pdf/lessonslearned/SIGAR-18-52-LL.pdf</w:t>
        </w:r>
        <w:bookmarkEnd w:id="18"/>
      </w:hyperlink>
      <w:r w:rsidR="00DA21BE">
        <w:t xml:space="preserve"> </w:t>
      </w:r>
    </w:p>
    <w:p w14:paraId="2D2AF2B2" w14:textId="13ADC9C4" w:rsidR="00A35EA5" w:rsidRDefault="00A35EA5" w:rsidP="00A35EA5">
      <w:pPr>
        <w:pStyle w:val="Evidence"/>
      </w:pPr>
      <w:r>
        <w:t>While very little Afghan heroin comes to the United States, the Afghan drug trade has undermined reconstruction and security goals in many ways, including by financing insurgent groups, fueling government corruption, eroding state legitimacy, and exacting an enormous human and financial toll. Given the upward trend of opium poppy cultivation and the number of Afghans who rely on the opium industry, it is critical that U.S. policymakers determine how best to mitigate the drug trade’s impact on U.S. reconstruction goals in Afghanistan.</w:t>
      </w:r>
    </w:p>
    <w:p w14:paraId="0D221D27" w14:textId="748F8289" w:rsidR="00C535B2" w:rsidRDefault="00C535B2" w:rsidP="00C535B2">
      <w:pPr>
        <w:pStyle w:val="Contention2"/>
      </w:pPr>
      <w:bookmarkStart w:id="19" w:name="_Toc533245116"/>
      <w:r>
        <w:t>B.</w:t>
      </w:r>
      <w:r w:rsidR="00DA21BE">
        <w:t xml:space="preserve"> </w:t>
      </w:r>
      <w:r>
        <w:t>The Solution:</w:t>
      </w:r>
      <w:r w:rsidR="00DA21BE">
        <w:t xml:space="preserve"> </w:t>
      </w:r>
      <w:r>
        <w:t>Counter-narcotics development aid programs can work, they just have to be designed correctly and given enough time</w:t>
      </w:r>
      <w:bookmarkEnd w:id="19"/>
    </w:p>
    <w:p w14:paraId="7919FB19" w14:textId="4AB2B093" w:rsidR="00C535B2" w:rsidRPr="00240B27" w:rsidRDefault="00C535B2" w:rsidP="00C535B2">
      <w:pPr>
        <w:pStyle w:val="Citation3"/>
      </w:pPr>
      <w:bookmarkStart w:id="20" w:name="_Toc533244905"/>
      <w:r w:rsidRPr="00240B27">
        <w:rPr>
          <w:u w:val="single"/>
        </w:rPr>
        <w:t>Special Inspector General for Afghanistan Reconstruction 2018</w:t>
      </w:r>
      <w:r w:rsidRPr="00240B27">
        <w:t xml:space="preserve">. (independent oversight agency established by Congress in 2008 to supervise and audit the US reconstruction mission in Afghanistan) June 2018 “Counternarcotics: Lessons from the U.S. Experience in Afghanistan“ </w:t>
      </w:r>
      <w:hyperlink r:id="rId13" w:history="1">
        <w:r w:rsidR="00DA21BE" w:rsidRPr="00F10237">
          <w:rPr>
            <w:rStyle w:val="Hyperlink"/>
          </w:rPr>
          <w:t>https://www.sigar.mil/pdf/lessonslearned/SIGAR-18-52-LL.pdf</w:t>
        </w:r>
        <w:bookmarkEnd w:id="20"/>
      </w:hyperlink>
      <w:r w:rsidR="00DA21BE">
        <w:t xml:space="preserve"> </w:t>
      </w:r>
    </w:p>
    <w:p w14:paraId="625666CA" w14:textId="7F31FE0B" w:rsidR="00C535B2" w:rsidRDefault="00C535B2" w:rsidP="00C535B2">
      <w:pPr>
        <w:pStyle w:val="Evidence"/>
      </w:pPr>
      <w:r w:rsidRPr="00C535B2">
        <w:rPr>
          <w:u w:val="single"/>
        </w:rPr>
        <w:t>Development programs should be designed to help farmers achieve a mix of income sources rather than attempting to replace poppy with another crop</w:t>
      </w:r>
      <w:r>
        <w:t xml:space="preserve">. Enduring reductions in drug-crop cultivation are best supported by diversifying farmers’ income sources, including increased high-value horticultural crops, reductions in dependence on staples like wheat, and non-farm income. </w:t>
      </w:r>
      <w:r w:rsidRPr="00C535B2">
        <w:rPr>
          <w:u w:val="single"/>
        </w:rPr>
        <w:t>Effective development programs must also account for all parts of the rural population that depend on drug production, not just landowners</w:t>
      </w:r>
      <w:r>
        <w:t xml:space="preserve">. Interventions that target landowners but ignore the land-poor can impoverish the rural population, leading to the relocation of </w:t>
      </w:r>
      <w:proofErr w:type="spellStart"/>
      <w:r>
        <w:t>drugcrop</w:t>
      </w:r>
      <w:proofErr w:type="spellEnd"/>
      <w:r>
        <w:t xml:space="preserve"> production and fueling instability, as was the case with the Helmand Food Zone. </w:t>
      </w:r>
      <w:r w:rsidRPr="00C535B2">
        <w:rPr>
          <w:u w:val="single"/>
        </w:rPr>
        <w:t xml:space="preserve">Furthermore, these interventions must be sustained for more than five years. Perennial crops take four to five years to reach their full production potential. To help communities permanently transition away from </w:t>
      </w:r>
      <w:proofErr w:type="spellStart"/>
      <w:r w:rsidRPr="00C535B2">
        <w:rPr>
          <w:u w:val="single"/>
        </w:rPr>
        <w:t>drugcrop</w:t>
      </w:r>
      <w:proofErr w:type="spellEnd"/>
      <w:r w:rsidRPr="00C535B2">
        <w:rPr>
          <w:u w:val="single"/>
        </w:rPr>
        <w:t xml:space="preserve"> cultivation, therefore, development assistance programs should be sustained and conduct monitoring and evaluation at least over a period of five years</w:t>
      </w:r>
      <w:r>
        <w:t>.</w:t>
      </w:r>
    </w:p>
    <w:p w14:paraId="4EB6EF4D" w14:textId="0ECBF69E" w:rsidR="00A2114E" w:rsidRDefault="00C535B2" w:rsidP="00C535B2">
      <w:pPr>
        <w:pStyle w:val="Contention2"/>
      </w:pPr>
      <w:bookmarkStart w:id="21" w:name="_Toc533245117"/>
      <w:r>
        <w:t>C.</w:t>
      </w:r>
      <w:r w:rsidR="00DA21BE">
        <w:t xml:space="preserve"> </w:t>
      </w:r>
      <w:r>
        <w:t>The Policy:</w:t>
      </w:r>
      <w:r w:rsidR="00DA21BE">
        <w:t xml:space="preserve"> </w:t>
      </w:r>
      <w:r>
        <w:t>Vote Negative and let the State Department’s strategy review and study process finish before we decide on a policy</w:t>
      </w:r>
      <w:bookmarkEnd w:id="21"/>
    </w:p>
    <w:p w14:paraId="0DBB6507" w14:textId="5293D929" w:rsidR="00C535B2" w:rsidRPr="00240B27" w:rsidRDefault="00C535B2" w:rsidP="00C535B2">
      <w:pPr>
        <w:pStyle w:val="Citation3"/>
      </w:pPr>
      <w:bookmarkStart w:id="22" w:name="_Toc533244906"/>
      <w:r w:rsidRPr="00240B27">
        <w:rPr>
          <w:u w:val="single"/>
        </w:rPr>
        <w:t>Special Inspector General for Afghanistan Reconstruction 2018</w:t>
      </w:r>
      <w:r w:rsidRPr="00240B27">
        <w:t xml:space="preserve">. (independent oversight agency established by Congress in 2008 to supervise and audit the US reconstruction mission in Afghanistan) June 2018 “Counternarcotics: Lessons from the U.S. Experience in Afghanistan“ </w:t>
      </w:r>
      <w:hyperlink r:id="rId14" w:history="1">
        <w:r w:rsidR="00DA21BE" w:rsidRPr="00F10237">
          <w:rPr>
            <w:rStyle w:val="Hyperlink"/>
          </w:rPr>
          <w:t>https://www.sigar.mil/pdf/lessonslearned/SIGAR-18-52-LL.pdf</w:t>
        </w:r>
        <w:bookmarkEnd w:id="22"/>
      </w:hyperlink>
      <w:r w:rsidR="00DA21BE">
        <w:t xml:space="preserve"> </w:t>
      </w:r>
    </w:p>
    <w:p w14:paraId="7CEA6A8C" w14:textId="32841FD0" w:rsidR="00C535B2" w:rsidRDefault="00C535B2" w:rsidP="00C535B2">
      <w:pPr>
        <w:pStyle w:val="Evidence"/>
      </w:pPr>
      <w:r>
        <w:t>Finally, as of 2018, State continued to implement counternarcotics programming within the framework of a counternarcotics strategy approved in 2012. A revised strategy has been under development since 2014. According to State, the current draft strategy seeks to deny the Taliban drug revenue to pressure them to participate in peace negotiations. The draft strategy also maintains focus on building and improving Afghan counternarcotics capabilities and capacity.</w:t>
      </w:r>
    </w:p>
    <w:p w14:paraId="11C545EF" w14:textId="38919F45" w:rsidR="00E93207" w:rsidRDefault="00E93207" w:rsidP="00E93207">
      <w:pPr>
        <w:pStyle w:val="Contention2"/>
      </w:pPr>
      <w:bookmarkStart w:id="23" w:name="_Toc533245118"/>
      <w:r>
        <w:lastRenderedPageBreak/>
        <w:t>Backup:</w:t>
      </w:r>
      <w:r w:rsidR="00DA21BE">
        <w:t xml:space="preserve"> </w:t>
      </w:r>
      <w:r>
        <w:t>Counternarcotics in Afghanistan is critical, but we need to not act prematurely and be sure we get the right policy first</w:t>
      </w:r>
      <w:bookmarkEnd w:id="23"/>
    </w:p>
    <w:p w14:paraId="320B981A" w14:textId="44BB1275" w:rsidR="00E93207" w:rsidRPr="00E93207" w:rsidRDefault="00E93207" w:rsidP="00E93207">
      <w:pPr>
        <w:pStyle w:val="Citation3"/>
      </w:pPr>
      <w:bookmarkStart w:id="24" w:name="_Toc533244907"/>
      <w:r w:rsidRPr="00E93207">
        <w:rPr>
          <w:u w:val="single"/>
        </w:rPr>
        <w:t xml:space="preserve">Vanda </w:t>
      </w:r>
      <w:proofErr w:type="spellStart"/>
      <w:r w:rsidRPr="00E93207">
        <w:rPr>
          <w:u w:val="single"/>
        </w:rPr>
        <w:t>Felbab</w:t>
      </w:r>
      <w:proofErr w:type="spellEnd"/>
      <w:r w:rsidRPr="00E93207">
        <w:rPr>
          <w:u w:val="single"/>
        </w:rPr>
        <w:t>-Brown 2009</w:t>
      </w:r>
      <w:r w:rsidRPr="00E93207">
        <w:t xml:space="preserve"> (Senior Fellow - </w:t>
      </w:r>
      <w:hyperlink r:id="rId15" w:history="1">
        <w:r w:rsidRPr="00E93207">
          <w:t>Foreign Policy</w:t>
        </w:r>
      </w:hyperlink>
      <w:r w:rsidRPr="00E93207">
        <w:t>, </w:t>
      </w:r>
      <w:hyperlink r:id="rId16" w:history="1">
        <w:r w:rsidRPr="00E93207">
          <w:t>Center for 21st Century Security and Intelligence</w:t>
        </w:r>
      </w:hyperlink>
      <w:r w:rsidRPr="00E93207">
        <w:t xml:space="preserve">) 21 Oct 2009 “U.S. Counternarcotics Strategy in Afghanistan” </w:t>
      </w:r>
      <w:hyperlink r:id="rId17" w:history="1">
        <w:r w:rsidR="00DA21BE" w:rsidRPr="00F10237">
          <w:rPr>
            <w:rStyle w:val="Hyperlink"/>
          </w:rPr>
          <w:t>https://www.brookings.edu/testimonies/u-s-counternarcotics-strategy-in-afghanistan/</w:t>
        </w:r>
        <w:bookmarkEnd w:id="24"/>
      </w:hyperlink>
      <w:r w:rsidR="00DA21BE">
        <w:t xml:space="preserve"> </w:t>
      </w:r>
    </w:p>
    <w:p w14:paraId="46E39F29" w14:textId="62EFA42F" w:rsidR="00E93207" w:rsidRDefault="00E93207" w:rsidP="00E93207">
      <w:pPr>
        <w:pStyle w:val="Evidence"/>
      </w:pPr>
      <w:r>
        <w:rPr>
          <w:shd w:val="clear" w:color="auto" w:fill="FAFAFA"/>
        </w:rPr>
        <w:t>Narcotics production and counternarcotics policies in Afghanistan are of critical importance not only for the control of drugs there, but also for the security, reconstruction, and rule of law efforts in Afghanistan. However, premature and inappropriate counternarcotics efforts greatly complicate counterterrorism and counterinsurgency objectives, and hence also jeopardize economic reconstruction and state-building efforts. </w:t>
      </w:r>
    </w:p>
    <w:p w14:paraId="092D2AD9" w14:textId="28C475E4" w:rsidR="00A2114E" w:rsidRDefault="00A2114E" w:rsidP="00262BA4">
      <w:pPr>
        <w:pStyle w:val="Contention1"/>
      </w:pPr>
      <w:bookmarkStart w:id="25" w:name="_Toc533245119"/>
      <w:r>
        <w:t>INHERENCY</w:t>
      </w:r>
      <w:bookmarkEnd w:id="25"/>
    </w:p>
    <w:p w14:paraId="13B8E5FC" w14:textId="256D0632" w:rsidR="00A2114E" w:rsidRDefault="00A2114E" w:rsidP="00262BA4">
      <w:pPr>
        <w:pStyle w:val="Contention1"/>
      </w:pPr>
      <w:bookmarkStart w:id="26" w:name="_Toc533245120"/>
      <w:r>
        <w:t>1.</w:t>
      </w:r>
      <w:r w:rsidR="00DA21BE">
        <w:t xml:space="preserve"> </w:t>
      </w:r>
      <w:r>
        <w:t xml:space="preserve">USAID quit trying </w:t>
      </w:r>
      <w:r w:rsidR="0015746A">
        <w:t xml:space="preserve">anti-narcotics aid </w:t>
      </w:r>
      <w:r>
        <w:t>in 2013</w:t>
      </w:r>
      <w:bookmarkEnd w:id="26"/>
    </w:p>
    <w:p w14:paraId="13EB7676" w14:textId="711640D9" w:rsidR="00A2114E" w:rsidRDefault="00A2114E" w:rsidP="00A2114E">
      <w:pPr>
        <w:pStyle w:val="Contention2"/>
      </w:pPr>
      <w:bookmarkStart w:id="27" w:name="_Toc533245121"/>
      <w:r>
        <w:t>US Agency for International Development (USAID) gave up on anti-narcotics efforts in</w:t>
      </w:r>
      <w:r w:rsidR="0015746A">
        <w:t xml:space="preserve"> Afghanistan in</w:t>
      </w:r>
      <w:r>
        <w:t xml:space="preserve"> 2013</w:t>
      </w:r>
      <w:bookmarkEnd w:id="27"/>
    </w:p>
    <w:p w14:paraId="7F75B0C4" w14:textId="6496C0D9" w:rsidR="00A2114E" w:rsidRPr="00240B27" w:rsidRDefault="00A2114E" w:rsidP="00A2114E">
      <w:pPr>
        <w:pStyle w:val="Citation3"/>
      </w:pPr>
      <w:bookmarkStart w:id="28" w:name="_Toc533244908"/>
      <w:r w:rsidRPr="00240B27">
        <w:rPr>
          <w:u w:val="single"/>
        </w:rPr>
        <w:t>Special Inspector General for Afghanistan Reconstruction 2018</w:t>
      </w:r>
      <w:r w:rsidRPr="00240B27">
        <w:t xml:space="preserve">. (independent oversight agency established by Congress in 2008 to supervise and audit the US reconstruction mission in Afghanistan) June 2018 “Counternarcotics: Lessons from the U.S. Experience in Afghanistan“ </w:t>
      </w:r>
      <w:hyperlink r:id="rId18" w:history="1">
        <w:r w:rsidR="00DA21BE" w:rsidRPr="00F10237">
          <w:rPr>
            <w:rStyle w:val="Hyperlink"/>
          </w:rPr>
          <w:t>https://www.sigar.mil/pdf/lessonslearned/SIGAR-18-52-LL.pdf</w:t>
        </w:r>
        <w:bookmarkEnd w:id="28"/>
      </w:hyperlink>
      <w:r w:rsidR="00DA21BE">
        <w:t xml:space="preserve"> </w:t>
      </w:r>
    </w:p>
    <w:p w14:paraId="28A7D30B" w14:textId="2FC064E7" w:rsidR="00A2114E" w:rsidRDefault="00A2114E" w:rsidP="00A2114E">
      <w:pPr>
        <w:pStyle w:val="Evidence"/>
      </w:pPr>
      <w:r>
        <w:t>By 2013, USAID’s decision to no longer include counter narcotics indicators in its alternative development programs resulted in a shift away from interventions specifically targeting poppy reduction. In the absence of these requirements, many USAID contractors shifted their focus to strengthening the licit economy and ignored opium poppy cultivation altogether, even when conducting programs in areas where opium poppy was concentrated. As of 2013, it appeared that USAID’s only program that directly targeted poppy cultivation was the Kandahar Food Zone (KFZ).</w:t>
      </w:r>
      <w:r w:rsidR="00DA21BE">
        <w:t xml:space="preserve"> </w:t>
      </w:r>
      <w:r>
        <w:t>All four of the fully developed Regional Agricultural Development Programs (RADP), totaling approximately $228 million through 2017, largely ignored opium poppy cultivation, including few mentions of poppy in the contracts signed with implementing partners, no risk mitigation plans, and little distinction between areas with or without significant poppy production.</w:t>
      </w:r>
    </w:p>
    <w:p w14:paraId="4F3DFD96" w14:textId="2A1A2CFB" w:rsidR="00EE68B3" w:rsidRDefault="00E65297" w:rsidP="00E65297">
      <w:pPr>
        <w:pStyle w:val="Contention1"/>
      </w:pPr>
      <w:bookmarkStart w:id="29" w:name="_Toc533245122"/>
      <w:r>
        <w:t>2.</w:t>
      </w:r>
      <w:r w:rsidR="00DA21BE">
        <w:t xml:space="preserve"> </w:t>
      </w:r>
      <w:r w:rsidR="00EE68B3">
        <w:t>Counter-narcotics aid to Afghan military already ended</w:t>
      </w:r>
      <w:bookmarkEnd w:id="29"/>
    </w:p>
    <w:p w14:paraId="0A505AD6" w14:textId="2959B0AD" w:rsidR="00EE68B3" w:rsidRDefault="00EE68B3" w:rsidP="00EE68B3">
      <w:pPr>
        <w:pStyle w:val="Contention2"/>
      </w:pPr>
      <w:bookmarkStart w:id="30" w:name="_Toc533245123"/>
      <w:r>
        <w:t>Programs of counter-narcotics training &amp; aid to Afghan military units ended in 2008 and 2015</w:t>
      </w:r>
      <w:bookmarkEnd w:id="30"/>
    </w:p>
    <w:p w14:paraId="2B856219" w14:textId="652D9286" w:rsidR="00EE68B3" w:rsidRPr="00240B27" w:rsidRDefault="00EE68B3" w:rsidP="00EE68B3">
      <w:pPr>
        <w:pStyle w:val="Citation3"/>
      </w:pPr>
      <w:bookmarkStart w:id="31" w:name="_Toc533244909"/>
      <w:r w:rsidRPr="00240B27">
        <w:rPr>
          <w:u w:val="single"/>
        </w:rPr>
        <w:t>Special Inspector General for Afghanistan Reconstruction 2018</w:t>
      </w:r>
      <w:r w:rsidRPr="00240B27">
        <w:t xml:space="preserve">. (independent oversight agency established by Congress in 2008 to supervise and audit the US reconstruction mission in Afghanistan) June 2018 “Counternarcotics: Lessons from the U.S. Experience in Afghanistan“ </w:t>
      </w:r>
      <w:hyperlink r:id="rId19" w:history="1">
        <w:r w:rsidR="00DA21BE" w:rsidRPr="00F10237">
          <w:rPr>
            <w:rStyle w:val="Hyperlink"/>
          </w:rPr>
          <w:t>https://www.sigar.mil/pdf/lessonslearned/SIGAR-18-52-LL.pdf</w:t>
        </w:r>
        <w:bookmarkEnd w:id="31"/>
      </w:hyperlink>
      <w:r w:rsidR="00DA21BE">
        <w:t xml:space="preserve"> </w:t>
      </w:r>
    </w:p>
    <w:p w14:paraId="2AA7620F" w14:textId="0D634A93" w:rsidR="00EE68B3" w:rsidRDefault="00EE68B3" w:rsidP="00EE68B3">
      <w:pPr>
        <w:pStyle w:val="Evidence"/>
      </w:pPr>
      <w:r>
        <w:t xml:space="preserve">Further, </w:t>
      </w:r>
      <w:r w:rsidRPr="00EE68B3">
        <w:rPr>
          <w:u w:val="single"/>
        </w:rPr>
        <w:t>the United States and UK both invested in and provided military support to Afghan interdiction units. The Afghan Special Narcotics Force, also known as TF-333, a specialized paramilitary unit, was trained and equipped by the UK and tasked with conducting raids and destroying heroin laboratories</w:t>
      </w:r>
      <w:r>
        <w:t>.</w:t>
      </w:r>
      <w:r w:rsidR="00DA21BE">
        <w:t xml:space="preserve"> </w:t>
      </w:r>
      <w:r>
        <w:t xml:space="preserve">(See page 41.) </w:t>
      </w:r>
      <w:r w:rsidRPr="00EE68B3">
        <w:rPr>
          <w:u w:val="single"/>
        </w:rPr>
        <w:t>It operated in a counternarcotics-focused capacity from roughly 2003 to 2008 and destroyed a number of labs.</w:t>
      </w:r>
      <w:r w:rsidR="00DA21BE">
        <w:rPr>
          <w:u w:val="single"/>
        </w:rPr>
        <w:t xml:space="preserve"> </w:t>
      </w:r>
      <w:r w:rsidRPr="00EE68B3">
        <w:rPr>
          <w:u w:val="single"/>
        </w:rPr>
        <w:t>In addition, DEA used its Foreign-Deployed Advisory and Support Teams to operate in military-style raids with Afghan or U.S. Special Forces, and to train and mentor Afghan units from 2005 until 2015</w:t>
      </w:r>
      <w:r>
        <w:t>.</w:t>
      </w:r>
    </w:p>
    <w:p w14:paraId="5ADE4F4A" w14:textId="26F91EA7" w:rsidR="00E65297" w:rsidRDefault="00EE68B3" w:rsidP="00E65297">
      <w:pPr>
        <w:pStyle w:val="Contention1"/>
      </w:pPr>
      <w:bookmarkStart w:id="32" w:name="_Toc533245124"/>
      <w:r>
        <w:t>3.</w:t>
      </w:r>
      <w:r w:rsidR="00DA21BE">
        <w:t xml:space="preserve"> </w:t>
      </w:r>
      <w:r w:rsidR="00E65297">
        <w:t>Current strategy is bombing, not foreign aid</w:t>
      </w:r>
      <w:bookmarkEnd w:id="32"/>
    </w:p>
    <w:p w14:paraId="0609DF5D" w14:textId="181A84D9" w:rsidR="00053312" w:rsidRDefault="00053312" w:rsidP="00053312">
      <w:pPr>
        <w:pStyle w:val="Contention2"/>
      </w:pPr>
      <w:bookmarkStart w:id="33" w:name="_Toc533245125"/>
      <w:r>
        <w:t>Trump’s new strategy is airstrikes against Afghan drug labs</w:t>
      </w:r>
      <w:bookmarkEnd w:id="33"/>
    </w:p>
    <w:p w14:paraId="4C673333" w14:textId="4ECD1329" w:rsidR="00053312" w:rsidRDefault="00053312" w:rsidP="00053312">
      <w:pPr>
        <w:pStyle w:val="Citation3"/>
      </w:pPr>
      <w:bookmarkStart w:id="34" w:name="_Toc533244910"/>
      <w:r w:rsidRPr="00053312">
        <w:rPr>
          <w:u w:val="single"/>
        </w:rPr>
        <w:t xml:space="preserve">Jelena </w:t>
      </w:r>
      <w:proofErr w:type="spellStart"/>
      <w:r w:rsidRPr="00053312">
        <w:rPr>
          <w:u w:val="single"/>
        </w:rPr>
        <w:t>Bjelica</w:t>
      </w:r>
      <w:proofErr w:type="spellEnd"/>
      <w:r w:rsidRPr="00053312">
        <w:rPr>
          <w:u w:val="single"/>
        </w:rPr>
        <w:t xml:space="preserve"> 2018</w:t>
      </w:r>
      <w:r w:rsidRPr="00053312">
        <w:t xml:space="preserve">. (independent researcher with Afghan Analysts Network; formerly worked for the UN in </w:t>
      </w:r>
      <w:r w:rsidR="00DA21BE" w:rsidRPr="00053312">
        <w:t>Afghanistan)</w:t>
      </w:r>
      <w:r w:rsidR="00DA21BE">
        <w:t xml:space="preserve"> </w:t>
      </w:r>
      <w:r w:rsidR="00DA21BE" w:rsidRPr="00053312">
        <w:t>From</w:t>
      </w:r>
      <w:r w:rsidRPr="00053312">
        <w:t xml:space="preserve"> Bad to Bombing: US counter-narcotics policies in Afghanistan, 15 Jan 2018</w:t>
      </w:r>
      <w:r w:rsidR="00DA21BE">
        <w:t xml:space="preserve"> </w:t>
      </w:r>
      <w:hyperlink r:id="rId20" w:history="1">
        <w:r w:rsidR="00DA21BE" w:rsidRPr="00F10237">
          <w:rPr>
            <w:rStyle w:val="Hyperlink"/>
          </w:rPr>
          <w:t>https://www.afghanistan-analysts.org/from-bad-to-bombing-us-counter-narcotics-policies-in-afghanistan/</w:t>
        </w:r>
        <w:bookmarkEnd w:id="34"/>
      </w:hyperlink>
      <w:r w:rsidR="00DA21BE">
        <w:t xml:space="preserve"> </w:t>
      </w:r>
    </w:p>
    <w:p w14:paraId="5043BB91" w14:textId="702C808D" w:rsidR="00053312" w:rsidRDefault="00053312" w:rsidP="00053312">
      <w:pPr>
        <w:pStyle w:val="Evidence"/>
      </w:pPr>
      <w:r>
        <w:rPr>
          <w:shd w:val="clear" w:color="auto" w:fill="FFFFFF"/>
        </w:rPr>
        <w:t>The US and its allies, as explained above, have tried a variety of approaches to counter the expansion of drug industry in Afghanistan between 2002 and 2017. This has included the latest airstrikes against drug processing facilities under the Trump’s administration new US strategy for South Asia. </w:t>
      </w:r>
    </w:p>
    <w:p w14:paraId="6282CD10" w14:textId="3D285B4F" w:rsidR="00E65297" w:rsidRDefault="00E65297" w:rsidP="00E65297">
      <w:pPr>
        <w:pStyle w:val="Contention2"/>
      </w:pPr>
      <w:bookmarkStart w:id="35" w:name="_Toc533245126"/>
      <w:r>
        <w:lastRenderedPageBreak/>
        <w:t>Trump’s strategy is escalated air strikes to bomb Afghan drug labs</w:t>
      </w:r>
      <w:bookmarkEnd w:id="35"/>
    </w:p>
    <w:p w14:paraId="2792A1C5" w14:textId="51BF4084" w:rsidR="00E65297" w:rsidRPr="00240B27" w:rsidRDefault="00E65297" w:rsidP="00E65297">
      <w:pPr>
        <w:pStyle w:val="Citation3"/>
      </w:pPr>
      <w:bookmarkStart w:id="36" w:name="_Toc533244911"/>
      <w:r w:rsidRPr="00240B27">
        <w:rPr>
          <w:u w:val="single"/>
        </w:rPr>
        <w:t>Special Inspector General for Afghanistan Reconstruction 2018</w:t>
      </w:r>
      <w:r w:rsidRPr="00240B27">
        <w:t xml:space="preserve">. (independent oversight agency established by Congress in 2008 to supervise and audit the US reconstruction mission in Afghanistan) June 2018 “Counternarcotics: Lessons from the U.S. Experience in Afghanistan“ </w:t>
      </w:r>
      <w:hyperlink r:id="rId21" w:history="1">
        <w:r w:rsidR="00DE7EAE" w:rsidRPr="00926A83">
          <w:rPr>
            <w:rStyle w:val="Hyperlink"/>
          </w:rPr>
          <w:t>https://www.sigar.mil/pdf/lessonslearned/SIGAR-18-52-LL.pdf</w:t>
        </w:r>
      </w:hyperlink>
      <w:r w:rsidR="00DE7EAE">
        <w:t xml:space="preserve"> (brackets added)</w:t>
      </w:r>
      <w:bookmarkEnd w:id="36"/>
    </w:p>
    <w:p w14:paraId="2BF90562" w14:textId="34687CCB" w:rsidR="00E65297" w:rsidRDefault="00E65297" w:rsidP="00E65297">
      <w:pPr>
        <w:pStyle w:val="Evidence"/>
      </w:pPr>
      <w:r>
        <w:t xml:space="preserve">In Pentagon press briefings in late November 2017, USFOR-A </w:t>
      </w:r>
      <w:r w:rsidR="00DE7EAE">
        <w:t xml:space="preserve">[US Forces in Afghanistan] </w:t>
      </w:r>
      <w:r>
        <w:t>commander General Nicholson announced a series of airstrikes against “Taliban narcotics production” facilities in Helmand Province, carried out by both U.S. and Afghan forces.</w:t>
      </w:r>
      <w:r w:rsidR="00DA21BE">
        <w:t xml:space="preserve"> </w:t>
      </w:r>
      <w:r>
        <w:t>Nicholson stated the strikes were one part of applying pressure to the Taliban, in line with the Trump administration’s 2017 South Asia strategy and the goal of a negotiated settlement in Afghanistan. Nicholson also noted the strikes represented a significant use of new authorities granted under the strategy, including the authority for USFOR-A to target Taliban “revenue streams and support infrastructure.”</w:t>
      </w:r>
      <w:r w:rsidR="00DA21BE">
        <w:t xml:space="preserve"> </w:t>
      </w:r>
      <w:r>
        <w:t>By April 2018, USFOR-A had conducted as many as 75 strikes.</w:t>
      </w:r>
    </w:p>
    <w:p w14:paraId="0F033724" w14:textId="3058FF93" w:rsidR="005D305B" w:rsidRDefault="005D305B" w:rsidP="005D305B">
      <w:pPr>
        <w:pStyle w:val="Contention1"/>
      </w:pPr>
      <w:bookmarkStart w:id="37" w:name="_Toc533245127"/>
      <w:r>
        <w:t>4.</w:t>
      </w:r>
      <w:r w:rsidR="00DA21BE">
        <w:t xml:space="preserve"> </w:t>
      </w:r>
      <w:r>
        <w:t>Status Quo switch from foreign aid to bombing is working</w:t>
      </w:r>
      <w:bookmarkEnd w:id="37"/>
    </w:p>
    <w:p w14:paraId="6D80616C" w14:textId="2BBE364F" w:rsidR="005D305B" w:rsidRDefault="005D305B" w:rsidP="005D305B">
      <w:pPr>
        <w:pStyle w:val="Contention2"/>
      </w:pPr>
      <w:bookmarkStart w:id="38" w:name="_Toc533245128"/>
      <w:r>
        <w:t>Trump’s new airstrike campaign is successful, and Afghanistan’s President Ghani endorses it</w:t>
      </w:r>
      <w:bookmarkEnd w:id="38"/>
    </w:p>
    <w:p w14:paraId="165AAA12" w14:textId="1061C8CE" w:rsidR="005D305B" w:rsidRPr="005D305B" w:rsidRDefault="005D305B" w:rsidP="005D305B">
      <w:pPr>
        <w:pStyle w:val="Citation3"/>
      </w:pPr>
      <w:bookmarkStart w:id="39" w:name="_Toc533244912"/>
      <w:r w:rsidRPr="00053312">
        <w:rPr>
          <w:u w:val="single"/>
        </w:rPr>
        <w:t xml:space="preserve">Jelena </w:t>
      </w:r>
      <w:proofErr w:type="spellStart"/>
      <w:r w:rsidRPr="00053312">
        <w:rPr>
          <w:u w:val="single"/>
        </w:rPr>
        <w:t>Bjelica</w:t>
      </w:r>
      <w:proofErr w:type="spellEnd"/>
      <w:r w:rsidRPr="00053312">
        <w:rPr>
          <w:u w:val="single"/>
        </w:rPr>
        <w:t xml:space="preserve"> 2018</w:t>
      </w:r>
      <w:r w:rsidRPr="00053312">
        <w:t xml:space="preserve">. (independent researcher with Afghan Analysts Network; formerly worked for the UN in Afghanistan) </w:t>
      </w:r>
      <w:r>
        <w:rPr>
          <w:color w:val="333333"/>
        </w:rPr>
        <w:t>From Bad to Bombing: US counter-narcotics policies in Afghanistan 15 Jan 2018</w:t>
      </w:r>
      <w:r w:rsidR="00DA21BE">
        <w:rPr>
          <w:color w:val="333333"/>
        </w:rPr>
        <w:t xml:space="preserve"> </w:t>
      </w:r>
      <w:r w:rsidRPr="00053312">
        <w:t xml:space="preserve"> </w:t>
      </w:r>
      <w:hyperlink r:id="rId22" w:history="1">
        <w:r w:rsidRPr="00926A83">
          <w:rPr>
            <w:rStyle w:val="Hyperlink"/>
          </w:rPr>
          <w:t>https://www.afghanistan-analysts.org/from-bad-to-bombing-us-counter-narcotics-policies-in-afghanistan/</w:t>
        </w:r>
      </w:hyperlink>
      <w:r>
        <w:t xml:space="preserve"> (brackets in original)</w:t>
      </w:r>
      <w:bookmarkEnd w:id="39"/>
    </w:p>
    <w:p w14:paraId="27443CA8" w14:textId="3BC1BCBC" w:rsidR="005D305B" w:rsidRPr="005D305B" w:rsidRDefault="005D305B" w:rsidP="005D305B">
      <w:pPr>
        <w:pStyle w:val="Evidence"/>
      </w:pPr>
      <w:r w:rsidRPr="005D305B">
        <w:rPr>
          <w:u w:val="single"/>
        </w:rPr>
        <w:t xml:space="preserve">On 19 and 20 November, US and Afghan forces conducted a combined 24-hour operation to strike several alleged </w:t>
      </w:r>
      <w:proofErr w:type="spellStart"/>
      <w:r w:rsidRPr="005D305B">
        <w:rPr>
          <w:u w:val="single"/>
        </w:rPr>
        <w:t>Taleban</w:t>
      </w:r>
      <w:proofErr w:type="spellEnd"/>
      <w:r w:rsidRPr="005D305B">
        <w:rPr>
          <w:u w:val="single"/>
        </w:rPr>
        <w:t xml:space="preserve"> drug labs and one so-called command-and-control node in the north of Helmand province. A press release from the Resolute Support Mission said the strikes</w:t>
      </w:r>
      <w:r w:rsidRPr="005D305B">
        <w:t xml:space="preserve"> – three in </w:t>
      </w:r>
      <w:proofErr w:type="spellStart"/>
      <w:r w:rsidRPr="005D305B">
        <w:t>Kajaki</w:t>
      </w:r>
      <w:proofErr w:type="spellEnd"/>
      <w:r w:rsidRPr="005D305B">
        <w:t xml:space="preserve"> district, four in Musa </w:t>
      </w:r>
      <w:proofErr w:type="spellStart"/>
      <w:r w:rsidRPr="005D305B">
        <w:t>Qalah</w:t>
      </w:r>
      <w:proofErr w:type="spellEnd"/>
      <w:r w:rsidRPr="005D305B">
        <w:t xml:space="preserve"> district and one in </w:t>
      </w:r>
      <w:proofErr w:type="spellStart"/>
      <w:r w:rsidRPr="005D305B">
        <w:t>Sangin</w:t>
      </w:r>
      <w:proofErr w:type="spellEnd"/>
      <w:r w:rsidRPr="005D305B">
        <w:t xml:space="preserve"> district – </w:t>
      </w:r>
      <w:r w:rsidRPr="005D305B">
        <w:rPr>
          <w:u w:val="single"/>
        </w:rPr>
        <w:t>were </w:t>
      </w:r>
      <w:hyperlink r:id="rId23" w:tgtFrame="_blank" w:history="1">
        <w:r w:rsidRPr="005D305B">
          <w:rPr>
            <w:rStyle w:val="Hyperlink"/>
            <w:color w:val="000000"/>
            <w:u w:val="single"/>
          </w:rPr>
          <w:t>successful</w:t>
        </w:r>
      </w:hyperlink>
      <w:r w:rsidRPr="005D305B">
        <w:t>. From videos of the strikes, it appears the operation was named “Jagged Knife” (see these two Resolute Support Facebook posts </w:t>
      </w:r>
      <w:hyperlink r:id="rId24" w:tgtFrame="_blank" w:history="1">
        <w:r w:rsidRPr="005D305B">
          <w:rPr>
            <w:rStyle w:val="Hyperlink"/>
            <w:color w:val="000000"/>
            <w:u w:val="none"/>
          </w:rPr>
          <w:t>here</w:t>
        </w:r>
      </w:hyperlink>
      <w:r w:rsidRPr="005D305B">
        <w:t> and </w:t>
      </w:r>
      <w:hyperlink r:id="rId25" w:tgtFrame="_blank" w:history="1">
        <w:r w:rsidRPr="005D305B">
          <w:rPr>
            <w:rStyle w:val="Hyperlink"/>
            <w:color w:val="000000"/>
            <w:u w:val="none"/>
          </w:rPr>
          <w:t>here</w:t>
        </w:r>
      </w:hyperlink>
      <w:r w:rsidRPr="005D305B">
        <w:t xml:space="preserve">). The </w:t>
      </w:r>
      <w:r w:rsidRPr="005D305B">
        <w:rPr>
          <w:u w:val="single"/>
        </w:rPr>
        <w:t xml:space="preserve">US forces said that the airstrikes were the first </w:t>
      </w:r>
      <w:proofErr w:type="spellStart"/>
      <w:r w:rsidRPr="005D305B">
        <w:rPr>
          <w:u w:val="single"/>
        </w:rPr>
        <w:t>authorised</w:t>
      </w:r>
      <w:proofErr w:type="spellEnd"/>
      <w:r w:rsidRPr="005D305B">
        <w:rPr>
          <w:u w:val="single"/>
        </w:rPr>
        <w:t xml:space="preserve"> use of the new approach under President Trump’s strategy in South Asia, which includes Afghanistan and Pakistan, “that allow U.S. forces to actively pursue terrorist elements and attack them offensively in collaboration with Afghan forces</w:t>
      </w:r>
      <w:r w:rsidRPr="005D305B">
        <w:t>.” In the </w:t>
      </w:r>
      <w:hyperlink r:id="rId26" w:tgtFrame="_blank" w:history="1">
        <w:r w:rsidRPr="005D305B">
          <w:rPr>
            <w:rStyle w:val="Hyperlink"/>
            <w:color w:val="000000"/>
            <w:u w:val="none"/>
          </w:rPr>
          <w:t>words</w:t>
        </w:r>
      </w:hyperlink>
      <w:r w:rsidRPr="005D305B">
        <w:t xml:space="preserve"> of General Nicholson “never before have we had the kind of trust and cooperation [with the Afghan military] that makes these types of strikes possible.” </w:t>
      </w:r>
      <w:r w:rsidRPr="005D305B">
        <w:rPr>
          <w:u w:val="single"/>
        </w:rPr>
        <w:t>President Ashraf Ghani endorsed the new campaign</w:t>
      </w:r>
      <w:r w:rsidRPr="005D305B">
        <w:t xml:space="preserve"> (quoted </w:t>
      </w:r>
      <w:hyperlink r:id="rId27" w:tgtFrame="_blank" w:history="1">
        <w:r w:rsidRPr="005D305B">
          <w:rPr>
            <w:rStyle w:val="Hyperlink"/>
            <w:color w:val="000000"/>
            <w:u w:val="none"/>
          </w:rPr>
          <w:t>here</w:t>
        </w:r>
      </w:hyperlink>
      <w:r w:rsidRPr="005D305B">
        <w:t xml:space="preserve">) </w:t>
      </w:r>
      <w:r w:rsidRPr="005D305B">
        <w:rPr>
          <w:u w:val="single"/>
        </w:rPr>
        <w:t>“We’re determined to tackle criminal economy and narcotics trafficking with full force.”</w:t>
      </w:r>
    </w:p>
    <w:p w14:paraId="033151D4" w14:textId="77777777" w:rsidR="005D305B" w:rsidRDefault="005D305B" w:rsidP="00E65297">
      <w:pPr>
        <w:pStyle w:val="Evidence"/>
      </w:pPr>
    </w:p>
    <w:p w14:paraId="3DD13668" w14:textId="385171DD" w:rsidR="00262BA4" w:rsidRDefault="00EC35B0" w:rsidP="00262BA4">
      <w:pPr>
        <w:pStyle w:val="Contention1"/>
      </w:pPr>
      <w:r>
        <w:lastRenderedPageBreak/>
        <w:t xml:space="preserve"> </w:t>
      </w:r>
      <w:bookmarkStart w:id="40" w:name="_Toc533245129"/>
      <w:r w:rsidR="005D305B">
        <w:t>5</w:t>
      </w:r>
      <w:r w:rsidR="00CF3302">
        <w:t>.</w:t>
      </w:r>
      <w:r w:rsidR="00DA21BE">
        <w:t xml:space="preserve"> </w:t>
      </w:r>
      <w:r w:rsidR="00BA51CE">
        <w:t>The real problem is n</w:t>
      </w:r>
      <w:r w:rsidR="00CF3302">
        <w:t>ot enough aid</w:t>
      </w:r>
      <w:bookmarkEnd w:id="40"/>
    </w:p>
    <w:p w14:paraId="30EA3C14" w14:textId="648BD894" w:rsidR="00CF3302" w:rsidRDefault="00CF3302" w:rsidP="00CF3302">
      <w:pPr>
        <w:pStyle w:val="Contention2"/>
      </w:pPr>
      <w:bookmarkStart w:id="41" w:name="_Toc533245130"/>
      <w:r>
        <w:t xml:space="preserve">The reason </w:t>
      </w:r>
      <w:r w:rsidR="005D305B">
        <w:t>past</w:t>
      </w:r>
      <w:r>
        <w:t xml:space="preserve"> counter-narcotics efforts failed was because they </w:t>
      </w:r>
      <w:r w:rsidRPr="00CF3302">
        <w:rPr>
          <w:u w:val="single"/>
        </w:rPr>
        <w:t>didn’t give enough aid</w:t>
      </w:r>
      <w:r>
        <w:t>.</w:t>
      </w:r>
      <w:r w:rsidR="00DA21BE">
        <w:t xml:space="preserve"> </w:t>
      </w:r>
      <w:r>
        <w:t xml:space="preserve">They relied on force </w:t>
      </w:r>
      <w:r w:rsidR="00A86978">
        <w:t xml:space="preserve">(eradication, crop destruction) </w:t>
      </w:r>
      <w:r>
        <w:t>and didn’t give development assistance</w:t>
      </w:r>
      <w:r w:rsidR="00A86978">
        <w:t xml:space="preserve"> (to help poppy farmers find other jobs)</w:t>
      </w:r>
      <w:bookmarkEnd w:id="41"/>
    </w:p>
    <w:p w14:paraId="6243FC6D" w14:textId="74C67764" w:rsidR="00CF3302" w:rsidRPr="00240B27" w:rsidRDefault="00CF3302" w:rsidP="00CF3302">
      <w:pPr>
        <w:pStyle w:val="Citation3"/>
      </w:pPr>
      <w:bookmarkStart w:id="42" w:name="_Toc533244913"/>
      <w:r w:rsidRPr="00240B27">
        <w:rPr>
          <w:u w:val="single"/>
        </w:rPr>
        <w:t>Special Inspector General for Afghanistan Reconstruction 2018</w:t>
      </w:r>
      <w:r w:rsidRPr="00240B27">
        <w:t xml:space="preserve">. (independent oversight agency established by Congress in 2008 to supervise and audit the US reconstruction mission in Afghanistan) June 2018 “Counternarcotics: Lessons from the U.S. Experience in Afghanistan“ </w:t>
      </w:r>
      <w:hyperlink r:id="rId28" w:history="1">
        <w:r w:rsidR="00DA21BE" w:rsidRPr="00F10237">
          <w:rPr>
            <w:rStyle w:val="Hyperlink"/>
          </w:rPr>
          <w:t>https://www.sigar.mil/pdf/lessonslearned/SIGAR-18-52-LL.pdf</w:t>
        </w:r>
        <w:bookmarkEnd w:id="42"/>
      </w:hyperlink>
      <w:r w:rsidR="00DA21BE">
        <w:t xml:space="preserve"> </w:t>
      </w:r>
    </w:p>
    <w:p w14:paraId="765A5A2B" w14:textId="15A2EF38" w:rsidR="00CF3302" w:rsidRDefault="00CF3302" w:rsidP="00CF3302">
      <w:pPr>
        <w:pStyle w:val="Evidence"/>
      </w:pPr>
      <w:r w:rsidRPr="00CF3302">
        <w:rPr>
          <w:u w:val="single"/>
        </w:rPr>
        <w:t>U.S. counternarcotics strategies repeatedly advocated a balance of different counterdrug interventions, particularly eradication and alternative development</w:t>
      </w:r>
      <w:r>
        <w:t>. According to the 2007 U.S. counternarcotics strategy, “Coercive measures, such as eradication, must be combined with both short- and long-term economic incentives in order to alter the risk/reward calculus of rural households to be in favor of licit crop cultivation.”</w:t>
      </w:r>
      <w:r w:rsidR="00DA21BE">
        <w:t xml:space="preserve"> </w:t>
      </w:r>
      <w:r w:rsidRPr="00CF3302">
        <w:rPr>
          <w:u w:val="single"/>
        </w:rPr>
        <w:t>Despite U.S. policymakers’ emphasis on the need for such balance, there is limited evidence of a coordinated, balanced implementation effort on the ground—or of monitoring and evaluation to ensure communities in poppy growing areas experienced both the deterrent of crop destruction and the ameliorating effects of development aid</w:t>
      </w:r>
      <w:r>
        <w:t xml:space="preserve">. Geographic Information System mapping of U.S.-funded development projects shows that </w:t>
      </w:r>
      <w:r w:rsidRPr="00CF3302">
        <w:rPr>
          <w:u w:val="single"/>
        </w:rPr>
        <w:t>many areas that experienced significant, repeated eradication efforts were both highly dependent on poppy as a livelihood and received relatively little development assistance. This frequent failure to collocate eradication and development aid reduced the chances of successful transitions away from poppy dependence and sustainable reductions in poppy cultivation</w:t>
      </w:r>
      <w:r>
        <w:t>.</w:t>
      </w:r>
    </w:p>
    <w:p w14:paraId="1B156F44" w14:textId="26B0BD99" w:rsidR="00A86978" w:rsidRDefault="00A86978" w:rsidP="00A86978">
      <w:pPr>
        <w:pStyle w:val="Contention2"/>
      </w:pPr>
      <w:bookmarkStart w:id="43" w:name="_Toc533245131"/>
      <w:r>
        <w:t>US anti-narcotics foreign aid failed because it was insufficient and too short timeframe</w:t>
      </w:r>
      <w:bookmarkEnd w:id="43"/>
    </w:p>
    <w:p w14:paraId="5FC53A5E" w14:textId="2A97C103" w:rsidR="00A86978" w:rsidRPr="00240B27" w:rsidRDefault="00A86978" w:rsidP="00A86978">
      <w:pPr>
        <w:pStyle w:val="Citation3"/>
      </w:pPr>
      <w:bookmarkStart w:id="44" w:name="_Toc533244914"/>
      <w:r w:rsidRPr="00240B27">
        <w:rPr>
          <w:u w:val="single"/>
        </w:rPr>
        <w:t>Special Inspector General for Afghanistan Reconstruction 2018</w:t>
      </w:r>
      <w:r w:rsidRPr="00240B27">
        <w:t xml:space="preserve">. (independent oversight agency established by Congress in 2008 to supervise and audit the US reconstruction mission in Afghanistan) June 2018 “Counternarcotics: Lessons from the U.S. Experience in Afghanistan“ </w:t>
      </w:r>
      <w:hyperlink r:id="rId29" w:history="1">
        <w:r w:rsidR="00DA21BE" w:rsidRPr="00F10237">
          <w:rPr>
            <w:rStyle w:val="Hyperlink"/>
          </w:rPr>
          <w:t>https://www.sigar.mil/pdf/lessonslearned/SIGAR-18-52-LL.pdf</w:t>
        </w:r>
        <w:bookmarkEnd w:id="44"/>
      </w:hyperlink>
      <w:r w:rsidR="00DA21BE">
        <w:t xml:space="preserve"> </w:t>
      </w:r>
    </w:p>
    <w:p w14:paraId="0898DDC8" w14:textId="5F819E60" w:rsidR="00A86978" w:rsidRDefault="00A86978" w:rsidP="00A86978">
      <w:pPr>
        <w:pStyle w:val="Evidence"/>
      </w:pPr>
      <w:r>
        <w:t>Alternative development programming was often based on a poor understanding of why poppy was grown and failed to address the multiple economic roles played by poppy in rural Afghanistan. USAID’s alternative development programs overemphasized crop substitution and did not devote sufficient resources to creating off-farm and non-agricultural income opportunities for rural populations. Furthermore, USAID underestimated the amount of time and investment required to establish crops that could compete with poppy. For example, perennial crops—one of the only viable agricultural alternatives to poppy cultivation—take four to five years to reach their full production potential, whereas most alternative development projects lasted an average of three and one-half years.</w:t>
      </w:r>
    </w:p>
    <w:p w14:paraId="303040F8" w14:textId="74364D73" w:rsidR="00262BA4" w:rsidRDefault="00262BA4" w:rsidP="00EE1E8E">
      <w:pPr>
        <w:pStyle w:val="Contention1"/>
      </w:pPr>
    </w:p>
    <w:p w14:paraId="178264BB" w14:textId="77777777" w:rsidR="0015746A" w:rsidRDefault="0015746A">
      <w:pPr>
        <w:spacing w:after="0" w:line="240" w:lineRule="auto"/>
        <w:rPr>
          <w:rFonts w:eastAsia="Times New Roman"/>
          <w:b/>
          <w:bCs/>
          <w:color w:val="000000"/>
          <w:sz w:val="20"/>
          <w:szCs w:val="20"/>
          <w:lang w:eastAsia="fr-FR"/>
        </w:rPr>
      </w:pPr>
      <w:r>
        <w:br w:type="page"/>
      </w:r>
    </w:p>
    <w:p w14:paraId="183963C9" w14:textId="7285F12E" w:rsidR="00EE1E8E" w:rsidRDefault="00EE1E8E" w:rsidP="00EE1E8E">
      <w:pPr>
        <w:pStyle w:val="Contention1"/>
      </w:pPr>
      <w:bookmarkStart w:id="45" w:name="_Toc533245132"/>
      <w:r>
        <w:lastRenderedPageBreak/>
        <w:t>DISADVANTAGES</w:t>
      </w:r>
      <w:bookmarkEnd w:id="45"/>
    </w:p>
    <w:p w14:paraId="490FB1E3" w14:textId="2E242EFE" w:rsidR="008B19DB" w:rsidRDefault="0045673A" w:rsidP="00262BA4">
      <w:pPr>
        <w:pStyle w:val="Contention1"/>
      </w:pPr>
      <w:bookmarkStart w:id="46" w:name="_Toc533245133"/>
      <w:r>
        <w:t>1.</w:t>
      </w:r>
      <w:r w:rsidR="00DA21BE">
        <w:t xml:space="preserve"> </w:t>
      </w:r>
      <w:r w:rsidR="00201A45">
        <w:t>More heroin users</w:t>
      </w:r>
      <w:r w:rsidR="00A33179">
        <w:t xml:space="preserve"> worldwide</w:t>
      </w:r>
      <w:bookmarkEnd w:id="46"/>
    </w:p>
    <w:p w14:paraId="301DC0A8" w14:textId="050EF23D" w:rsidR="00201A45" w:rsidRDefault="0015746A" w:rsidP="0015746A">
      <w:pPr>
        <w:pStyle w:val="Contention2"/>
      </w:pPr>
      <w:bookmarkStart w:id="47" w:name="_Toc533245134"/>
      <w:r>
        <w:t>Link:</w:t>
      </w:r>
      <w:r w:rsidR="00DA21BE">
        <w:t xml:space="preserve"> </w:t>
      </w:r>
      <w:r>
        <w:t>Reduction in anti-narcotics efforts produces big increase in Afghan opiate supply</w:t>
      </w:r>
      <w:bookmarkEnd w:id="47"/>
    </w:p>
    <w:p w14:paraId="36D995F5" w14:textId="4A3265BD" w:rsidR="0015746A" w:rsidRPr="0015746A" w:rsidRDefault="0015746A" w:rsidP="0015746A">
      <w:pPr>
        <w:pStyle w:val="Citation3"/>
      </w:pPr>
      <w:bookmarkStart w:id="48" w:name="_Toc533244915"/>
      <w:r w:rsidRPr="0015746A">
        <w:rPr>
          <w:u w:val="single"/>
        </w:rPr>
        <w:t>WASHINGTON POST 2017.</w:t>
      </w:r>
      <w:r w:rsidRPr="0015746A">
        <w:t xml:space="preserve"> (journalist Pamela Constable) 19 June 2017 Opium use booms in Afghanistan, creating a ‘silent tsunami’ of addicted women</w:t>
      </w:r>
      <w:r w:rsidR="00DA21BE">
        <w:t xml:space="preserve"> </w:t>
      </w:r>
      <w:hyperlink r:id="rId30" w:history="1">
        <w:r w:rsidR="00DA21BE" w:rsidRPr="00F10237">
          <w:rPr>
            <w:rStyle w:val="Hyperlink"/>
          </w:rPr>
          <w:t>https://www.washingtonpost.com/world/asia_pacific/opium-use-booms-in-afghanistan-creating-a-silent-tsunami-of-addicted-women/2017/06/19/6c5b16f2-3985-11e7-a59b-26e0451a96fd_story.html?utm_term=.81089e7c4d3f</w:t>
        </w:r>
        <w:bookmarkEnd w:id="48"/>
      </w:hyperlink>
      <w:r w:rsidR="00DA21BE">
        <w:t xml:space="preserve"> </w:t>
      </w:r>
    </w:p>
    <w:p w14:paraId="4A320F82" w14:textId="5CAEC8F9" w:rsidR="0015746A" w:rsidRPr="0015746A" w:rsidRDefault="0015746A" w:rsidP="0015746A">
      <w:pPr>
        <w:pStyle w:val="Evidence"/>
      </w:pPr>
      <w:r w:rsidRPr="0015746A">
        <w:t>Over the past five years, programs of crop eradication and substitution have been largely abandoned as foreign funding has ended and insurgent attacks have increased. As a result, tens of thousands of farmers have returned to the lucrative business of growing opium poppies. Last year, 420,000 acres in Afghanistan were devoted to </w:t>
      </w:r>
      <w:hyperlink r:id="rId31" w:tgtFrame="_self" w:history="1">
        <w:r w:rsidRPr="0015746A">
          <w:rPr>
            <w:rStyle w:val="Hyperlink"/>
            <w:color w:val="000000"/>
            <w:u w:val="none"/>
          </w:rPr>
          <w:t>poppies</w:t>
        </w:r>
      </w:hyperlink>
      <w:r w:rsidRPr="0015746A">
        <w:t>, and opium production rose 43 percent over 2015, to 4,800 tons, </w:t>
      </w:r>
      <w:hyperlink r:id="rId32" w:tooltip="www.unodc.org" w:history="1">
        <w:r w:rsidRPr="0015746A">
          <w:rPr>
            <w:rStyle w:val="Hyperlink"/>
            <w:color w:val="000000"/>
            <w:u w:val="none"/>
          </w:rPr>
          <w:t>according to</w:t>
        </w:r>
      </w:hyperlink>
      <w:r w:rsidRPr="0015746A">
        <w:t> the U.N. Office on Drugs and Crime.</w:t>
      </w:r>
    </w:p>
    <w:p w14:paraId="2B50DEE8" w14:textId="13E05682" w:rsidR="00A35EA5" w:rsidRDefault="00A35EA5" w:rsidP="00A35EA5">
      <w:pPr>
        <w:pStyle w:val="Contention2"/>
      </w:pPr>
      <w:bookmarkStart w:id="49" w:name="_Toc533245135"/>
      <w:r>
        <w:t>Brink:</w:t>
      </w:r>
      <w:r w:rsidR="00DA21BE">
        <w:t xml:space="preserve"> </w:t>
      </w:r>
      <w:r w:rsidR="00C655AB">
        <w:t>Afghanistan is key to world</w:t>
      </w:r>
      <w:r w:rsidR="0015746A">
        <w:t xml:space="preserve"> markets.</w:t>
      </w:r>
      <w:r w:rsidR="00DA21BE">
        <w:t xml:space="preserve"> </w:t>
      </w:r>
      <w:r w:rsidR="0015746A">
        <w:t>They produce</w:t>
      </w:r>
      <w:r>
        <w:t xml:space="preserve"> 90% of the world’s illegal opiate supply</w:t>
      </w:r>
      <w:bookmarkEnd w:id="49"/>
    </w:p>
    <w:p w14:paraId="5A96359B" w14:textId="4ACDE9E5" w:rsidR="00A35EA5" w:rsidRDefault="00A35EA5" w:rsidP="00A35EA5">
      <w:pPr>
        <w:pStyle w:val="Citation3"/>
      </w:pPr>
      <w:bookmarkStart w:id="50" w:name="_Toc533244916"/>
      <w:r w:rsidRPr="00201A45">
        <w:rPr>
          <w:u w:val="single"/>
        </w:rPr>
        <w:t xml:space="preserve">Jelena </w:t>
      </w:r>
      <w:proofErr w:type="spellStart"/>
      <w:r w:rsidRPr="00201A45">
        <w:rPr>
          <w:u w:val="single"/>
        </w:rPr>
        <w:t>Bjelica</w:t>
      </w:r>
      <w:proofErr w:type="spellEnd"/>
      <w:r w:rsidRPr="00201A45">
        <w:rPr>
          <w:u w:val="single"/>
        </w:rPr>
        <w:t xml:space="preserve"> 2018</w:t>
      </w:r>
      <w:r w:rsidRPr="00201A45">
        <w:t>. (independent researcher with Afghan Analysts Network; formerly worked for the UN in Afghanistan)</w:t>
      </w:r>
      <w:r w:rsidR="00DA21BE">
        <w:t xml:space="preserve"> </w:t>
      </w:r>
      <w:r w:rsidRPr="00A35EA5">
        <w:t>14 June 2018 How to Fight the Booming Opiate Economy? Harsher and progressive laws, but to no avail</w:t>
      </w:r>
      <w:r>
        <w:t xml:space="preserve"> </w:t>
      </w:r>
      <w:hyperlink r:id="rId33" w:history="1">
        <w:r w:rsidR="00DA21BE" w:rsidRPr="00F10237">
          <w:rPr>
            <w:rStyle w:val="Hyperlink"/>
          </w:rPr>
          <w:t>https://www.afghanistan-analysts.org/how-to-fight-the-booming-opiate-economy-harsher-and-progressive-laws-but-to-no-avail/</w:t>
        </w:r>
        <w:bookmarkEnd w:id="50"/>
      </w:hyperlink>
      <w:r w:rsidR="00DA21BE">
        <w:t xml:space="preserve"> </w:t>
      </w:r>
    </w:p>
    <w:p w14:paraId="34F412D3" w14:textId="136A16AC" w:rsidR="00A35EA5" w:rsidRDefault="00A35EA5" w:rsidP="00A35EA5">
      <w:pPr>
        <w:pStyle w:val="Evidence"/>
      </w:pPr>
      <w:r w:rsidRPr="00A35EA5">
        <w:rPr>
          <w:u w:val="single"/>
          <w:shd w:val="clear" w:color="auto" w:fill="FFFFFF"/>
        </w:rPr>
        <w:t>Most cases that ended up in the court were for small amounts of drugs that are punishable by a penalty. This, taken together with a symbolic number of seizures by the Afghan law enforcement</w:t>
      </w:r>
      <w:r>
        <w:rPr>
          <w:shd w:val="clear" w:color="auto" w:fill="FFFFFF"/>
        </w:rPr>
        <w:t xml:space="preserve"> agencies (more on this below), </w:t>
      </w:r>
      <w:r w:rsidRPr="00A35EA5">
        <w:rPr>
          <w:u w:val="single"/>
          <w:shd w:val="clear" w:color="auto" w:fill="FFFFFF"/>
        </w:rPr>
        <w:t>means that the country</w:t>
      </w:r>
      <w:r>
        <w:rPr>
          <w:shd w:val="clear" w:color="auto" w:fill="FFFFFF"/>
        </w:rPr>
        <w:t xml:space="preserve"> which has almost no legal consequences </w:t>
      </w:r>
      <w:r w:rsidRPr="00A35EA5">
        <w:rPr>
          <w:u w:val="single"/>
          <w:shd w:val="clear" w:color="auto" w:fill="FFFFFF"/>
        </w:rPr>
        <w:t xml:space="preserve">allows, if not nurtures, the production of over 90 per cent of the world’s illicit needs in opiates, </w:t>
      </w:r>
      <w:proofErr w:type="spellStart"/>
      <w:r w:rsidRPr="00A35EA5">
        <w:rPr>
          <w:u w:val="single"/>
          <w:shd w:val="clear" w:color="auto" w:fill="FFFFFF"/>
        </w:rPr>
        <w:t>ie</w:t>
      </w:r>
      <w:proofErr w:type="spellEnd"/>
      <w:r w:rsidRPr="00A35EA5">
        <w:rPr>
          <w:u w:val="single"/>
          <w:shd w:val="clear" w:color="auto" w:fill="FFFFFF"/>
        </w:rPr>
        <w:t xml:space="preserve"> opium, and it derivatives – morphine and heroin</w:t>
      </w:r>
      <w:r>
        <w:rPr>
          <w:shd w:val="clear" w:color="auto" w:fill="FFFFFF"/>
        </w:rPr>
        <w:t>.</w:t>
      </w:r>
    </w:p>
    <w:p w14:paraId="6CF90F84" w14:textId="54F3CEC7" w:rsidR="00201A45" w:rsidRDefault="00201A45" w:rsidP="00201A45">
      <w:pPr>
        <w:pStyle w:val="Contention2"/>
      </w:pPr>
      <w:bookmarkStart w:id="51" w:name="_Toc533245136"/>
      <w:r>
        <w:t>Link:</w:t>
      </w:r>
      <w:r w:rsidR="00DA21BE">
        <w:t xml:space="preserve"> </w:t>
      </w:r>
      <w:r>
        <w:t>Lower cost heroin = more people using it</w:t>
      </w:r>
      <w:bookmarkEnd w:id="51"/>
    </w:p>
    <w:p w14:paraId="0D6ACD94" w14:textId="1F430577" w:rsidR="00201A45" w:rsidRPr="00201A45" w:rsidRDefault="00201A45" w:rsidP="00201A45">
      <w:pPr>
        <w:pStyle w:val="Citation3"/>
      </w:pPr>
      <w:bookmarkStart w:id="52" w:name="_Toc533244917"/>
      <w:r w:rsidRPr="00201A45">
        <w:rPr>
          <w:u w:val="single"/>
        </w:rPr>
        <w:t xml:space="preserve">Jelena </w:t>
      </w:r>
      <w:proofErr w:type="spellStart"/>
      <w:r w:rsidRPr="00201A45">
        <w:rPr>
          <w:u w:val="single"/>
        </w:rPr>
        <w:t>Bjelica</w:t>
      </w:r>
      <w:proofErr w:type="spellEnd"/>
      <w:r w:rsidRPr="00201A45">
        <w:rPr>
          <w:u w:val="single"/>
        </w:rPr>
        <w:t xml:space="preserve"> 2018</w:t>
      </w:r>
      <w:r w:rsidRPr="00201A45">
        <w:t xml:space="preserve">. (independent researcher with Afghan Analysts Network; formerly worked for the UN in Afghanistan) 19 Nov 2018 “A Drop from Peak Opium Cultivation: The 2018 Afghanistan survey” </w:t>
      </w:r>
      <w:hyperlink r:id="rId34" w:history="1">
        <w:r w:rsidR="00DA21BE" w:rsidRPr="00F10237">
          <w:rPr>
            <w:rStyle w:val="Hyperlink"/>
          </w:rPr>
          <w:t>https://www.afghanistan-analysts.org/a-drop-from-peak-opium-cultivation-the-2018-afghanistan-survey/</w:t>
        </w:r>
        <w:bookmarkEnd w:id="52"/>
      </w:hyperlink>
      <w:r w:rsidR="00DA21BE">
        <w:t xml:space="preserve"> </w:t>
      </w:r>
    </w:p>
    <w:p w14:paraId="05CA845D" w14:textId="19D94536" w:rsidR="00201A45" w:rsidRDefault="00201A45" w:rsidP="00201A45">
      <w:pPr>
        <w:pStyle w:val="Evidence"/>
      </w:pPr>
      <w:r w:rsidRPr="00201A45">
        <w:t>The most worrying outcome of this year’s decrease in opium prices for the rest of the world is that it may trigger a decrease in heroin prices on the world’s illegal markets. An abundance of high-quality, low-cost heroin could result in cheap heroin on the streets and, globally, more people using the drug.</w:t>
      </w:r>
    </w:p>
    <w:p w14:paraId="3F40F053" w14:textId="1D02D2D2" w:rsidR="0015746A" w:rsidRDefault="0015746A" w:rsidP="0015746A">
      <w:pPr>
        <w:pStyle w:val="Contention2"/>
      </w:pPr>
      <w:bookmarkStart w:id="53" w:name="_Toc533245137"/>
      <w:r>
        <w:t>Impact:</w:t>
      </w:r>
      <w:r w:rsidR="00DA21BE">
        <w:t xml:space="preserve"> </w:t>
      </w:r>
      <w:r>
        <w:t xml:space="preserve">Heroin </w:t>
      </w:r>
      <w:r w:rsidR="00A33179">
        <w:t>= death</w:t>
      </w:r>
      <w:bookmarkEnd w:id="53"/>
      <w:r w:rsidR="00A33179">
        <w:t xml:space="preserve"> </w:t>
      </w:r>
    </w:p>
    <w:p w14:paraId="29CB720A" w14:textId="33D47068" w:rsidR="00A33179" w:rsidRDefault="00797F5A" w:rsidP="00797F5A">
      <w:pPr>
        <w:pStyle w:val="Citation3"/>
      </w:pPr>
      <w:bookmarkStart w:id="54" w:name="_Toc533244918"/>
      <w:r w:rsidRPr="00797F5A">
        <w:rPr>
          <w:u w:val="single"/>
        </w:rPr>
        <w:t>BBC news 2017.</w:t>
      </w:r>
      <w:r>
        <w:t xml:space="preserve"> (journalists Ed Thomas &amp; Claire Kendall) “Why is heroin killing so many people?”</w:t>
      </w:r>
      <w:r w:rsidR="00DA21BE">
        <w:t xml:space="preserve"> </w:t>
      </w:r>
      <w:r>
        <w:t xml:space="preserve">11 Oct 2017 </w:t>
      </w:r>
      <w:hyperlink r:id="rId35" w:history="1">
        <w:r w:rsidR="00DA21BE" w:rsidRPr="00F10237">
          <w:rPr>
            <w:rStyle w:val="Hyperlink"/>
          </w:rPr>
          <w:t>https://www.bbc.co.uk/news/resources/idt-sh/Heroin</w:t>
        </w:r>
        <w:bookmarkEnd w:id="54"/>
      </w:hyperlink>
      <w:r w:rsidR="00DA21BE">
        <w:t xml:space="preserve"> </w:t>
      </w:r>
    </w:p>
    <w:p w14:paraId="7A5BAF80" w14:textId="3DAC457F" w:rsidR="00A33179" w:rsidRPr="00A33179" w:rsidRDefault="00A33179" w:rsidP="00797F5A">
      <w:pPr>
        <w:pStyle w:val="Evidence"/>
      </w:pPr>
      <w:r w:rsidRPr="00A33179">
        <w:t>But now the number of deaths from heroin are at the highest level since comparable records began.</w:t>
      </w:r>
      <w:r>
        <w:t xml:space="preserve"> </w:t>
      </w:r>
      <w:r w:rsidRPr="00A33179">
        <w:t>In the past five years death rates have doubled in England, Wales and Scotland.</w:t>
      </w:r>
      <w:r>
        <w:t xml:space="preserve"> </w:t>
      </w:r>
      <w:r w:rsidRPr="00A33179">
        <w:t>On average in 2016, every five hours someone died after using heroin and/or morphine.</w:t>
      </w:r>
    </w:p>
    <w:p w14:paraId="00E6A02B" w14:textId="77777777" w:rsidR="00797F5A" w:rsidRDefault="00797F5A">
      <w:pPr>
        <w:spacing w:after="0" w:line="240" w:lineRule="auto"/>
        <w:rPr>
          <w:rFonts w:eastAsia="Times New Roman"/>
          <w:b/>
          <w:bCs/>
          <w:color w:val="000000"/>
          <w:sz w:val="20"/>
          <w:szCs w:val="20"/>
          <w:lang w:eastAsia="fr-FR"/>
        </w:rPr>
      </w:pPr>
      <w:r>
        <w:br w:type="page"/>
      </w:r>
    </w:p>
    <w:p w14:paraId="76EB1E8C" w14:textId="48D01F76" w:rsidR="00201A45" w:rsidRDefault="007D1893" w:rsidP="00262BA4">
      <w:pPr>
        <w:pStyle w:val="Contention1"/>
      </w:pPr>
      <w:bookmarkStart w:id="55" w:name="_Toc533245138"/>
      <w:r>
        <w:lastRenderedPageBreak/>
        <w:t>2.</w:t>
      </w:r>
      <w:r w:rsidR="00DA21BE">
        <w:t xml:space="preserve"> </w:t>
      </w:r>
      <w:r>
        <w:t>Taliban Strengthened</w:t>
      </w:r>
      <w:bookmarkEnd w:id="55"/>
    </w:p>
    <w:p w14:paraId="0C827389" w14:textId="59E57145" w:rsidR="007D1893" w:rsidRDefault="007D1893" w:rsidP="007D1893">
      <w:pPr>
        <w:pStyle w:val="Contention2"/>
      </w:pPr>
      <w:bookmarkStart w:id="56" w:name="_Toc533245139"/>
      <w:r>
        <w:t>Link:</w:t>
      </w:r>
      <w:r w:rsidR="00DA21BE">
        <w:t xml:space="preserve"> </w:t>
      </w:r>
      <w:r>
        <w:t>Affirmative permanently cancels counter-narcotics efforts before reform finds the best policy</w:t>
      </w:r>
      <w:bookmarkEnd w:id="56"/>
    </w:p>
    <w:p w14:paraId="566625E1" w14:textId="3DCEBFFA" w:rsidR="007D1893" w:rsidRDefault="007D1893" w:rsidP="007D1893">
      <w:pPr>
        <w:pStyle w:val="Evidence"/>
      </w:pPr>
      <w:r>
        <w:t>In the Minor Repair we showed that counter-narcotics efforts can work, if we review and study to do the right ones.</w:t>
      </w:r>
    </w:p>
    <w:p w14:paraId="3FA7C1BF" w14:textId="47A6383C" w:rsidR="007D1893" w:rsidRDefault="007D1893" w:rsidP="007D1893">
      <w:pPr>
        <w:pStyle w:val="Contention2"/>
      </w:pPr>
      <w:bookmarkStart w:id="57" w:name="_Toc533245140"/>
      <w:r>
        <w:t>Link:</w:t>
      </w:r>
      <w:r w:rsidR="00DA21BE">
        <w:t xml:space="preserve"> </w:t>
      </w:r>
      <w:r>
        <w:t>Narcotics</w:t>
      </w:r>
      <w:r w:rsidR="009A0637">
        <w:t xml:space="preserve"> money</w:t>
      </w:r>
      <w:r>
        <w:t xml:space="preserve"> fuels the Taliban</w:t>
      </w:r>
      <w:bookmarkEnd w:id="57"/>
      <w:r>
        <w:t xml:space="preserve"> </w:t>
      </w:r>
    </w:p>
    <w:p w14:paraId="113D848D" w14:textId="5B26279B" w:rsidR="007D1893" w:rsidRDefault="007D1893" w:rsidP="007D1893">
      <w:pPr>
        <w:pStyle w:val="Citation3"/>
      </w:pPr>
      <w:bookmarkStart w:id="58" w:name="_Toc533244919"/>
      <w:r w:rsidRPr="007D1893">
        <w:rPr>
          <w:u w:val="single"/>
        </w:rPr>
        <w:t xml:space="preserve">Vanda </w:t>
      </w:r>
      <w:proofErr w:type="spellStart"/>
      <w:r w:rsidRPr="007D1893">
        <w:rPr>
          <w:u w:val="single"/>
        </w:rPr>
        <w:t>Felbab</w:t>
      </w:r>
      <w:proofErr w:type="spellEnd"/>
      <w:r w:rsidRPr="007D1893">
        <w:rPr>
          <w:u w:val="single"/>
        </w:rPr>
        <w:t>-Brown 2016.</w:t>
      </w:r>
      <w:r>
        <w:t xml:space="preserve"> (</w:t>
      </w:r>
      <w:r w:rsidRPr="00E93207">
        <w:t>Senior Fellow - </w:t>
      </w:r>
      <w:hyperlink r:id="rId36" w:history="1">
        <w:r w:rsidRPr="00E93207">
          <w:t>Foreign Policy</w:t>
        </w:r>
      </w:hyperlink>
      <w:r w:rsidRPr="00E93207">
        <w:t>, </w:t>
      </w:r>
      <w:hyperlink r:id="rId37" w:history="1">
        <w:r w:rsidRPr="00E93207">
          <w:t>Center for 21st Century Security and Intelligence</w:t>
        </w:r>
      </w:hyperlink>
      <w:r>
        <w:t xml:space="preserve">) No Easy Exit: Drugs and Counternarcotics Policies in Afghanistan </w:t>
      </w:r>
      <w:hyperlink r:id="rId38" w:history="1">
        <w:r w:rsidR="00DA21BE" w:rsidRPr="00F10237">
          <w:rPr>
            <w:rStyle w:val="Hyperlink"/>
          </w:rPr>
          <w:t>https://www.brookings.edu/wp-content/uploads/2016/07/FelbabBrown-Afghanistan-final.pdf</w:t>
        </w:r>
        <w:bookmarkEnd w:id="58"/>
      </w:hyperlink>
      <w:r w:rsidR="00DA21BE">
        <w:t xml:space="preserve"> </w:t>
      </w:r>
    </w:p>
    <w:p w14:paraId="003373F1" w14:textId="3AD4864D" w:rsidR="007D1893" w:rsidRDefault="00A447D6" w:rsidP="00A447D6">
      <w:pPr>
        <w:pStyle w:val="Evidence"/>
      </w:pPr>
      <w:r>
        <w:t>The Taliban is profiting from the drug trade, as are various criminal gangs, which often are connected to the government, the Afghan police, tribal elites, and many ex-warlords-cum-government officials, at various levels. Measuring the size of illicit economies and any derivative numbers, such as profit levels, is notoriously difficult, but it is estimated that somewhere between 20-40 percent of the Taliban’s income comes from drugs.</w:t>
      </w:r>
    </w:p>
    <w:p w14:paraId="49CBD3AD" w14:textId="5F320174" w:rsidR="009A0637" w:rsidRDefault="009A0637" w:rsidP="009A0637">
      <w:pPr>
        <w:pStyle w:val="Contention2"/>
      </w:pPr>
      <w:bookmarkStart w:id="59" w:name="_Toc518828067"/>
      <w:bookmarkStart w:id="60" w:name="_Toc533245141"/>
      <w:r>
        <w:t xml:space="preserve">Impact: </w:t>
      </w:r>
      <w:bookmarkEnd w:id="59"/>
      <w:r>
        <w:t>Terrorism threat</w:t>
      </w:r>
      <w:bookmarkEnd w:id="60"/>
    </w:p>
    <w:p w14:paraId="2B8482BE" w14:textId="77777777" w:rsidR="009A0637" w:rsidRDefault="009A0637" w:rsidP="009A0637">
      <w:pPr>
        <w:pStyle w:val="Citation3"/>
      </w:pPr>
      <w:bookmarkStart w:id="61" w:name="_Toc518473562"/>
      <w:bookmarkStart w:id="62" w:name="_Toc518411164"/>
      <w:bookmarkStart w:id="63" w:name="_Toc533244920"/>
      <w:r>
        <w:rPr>
          <w:u w:val="single"/>
        </w:rPr>
        <w:t>Nicholas Grossman 2018.</w:t>
      </w:r>
      <w:r>
        <w:t xml:space="preserve"> (professor of political science at the University of Illinois, where he teaches classes on terrorism and insurgency; national security policy; and 21st century technology and warfare, primarily robotic systems. He is also editor-at-large of Arc Digital. He has a PhD in international relations from the University of Maryland.) 7 February 2018 “The U.S. Needs to Rethink What Winning in Afghanistan Looks Like” </w:t>
      </w:r>
      <w:r>
        <w:rPr>
          <w:rStyle w:val="Hyperlink"/>
        </w:rPr>
        <w:t>https://www.nationalreview.com/2018/02/afghanistan-united-states-military-presence-maintain-troops-vietnam-war-different/</w:t>
      </w:r>
      <w:bookmarkEnd w:id="61"/>
      <w:bookmarkEnd w:id="62"/>
      <w:bookmarkEnd w:id="63"/>
    </w:p>
    <w:p w14:paraId="15988646" w14:textId="77777777" w:rsidR="009A0637" w:rsidRDefault="009A0637" w:rsidP="009A0637">
      <w:pPr>
        <w:pStyle w:val="Evidence"/>
      </w:pPr>
      <w:r>
        <w:t>As with the Vietcong, the Taliban and other Afghan insurgents do not directly threaten American security. But the similarities end there. In the late 1990s and early 2000s, the Taliban willingly hosted al-Qaeda, which proved itself a threat to American security. If the Taliban retakes power, it could allow transnational jihadists to set up shop.</w:t>
      </w:r>
    </w:p>
    <w:p w14:paraId="1763D757" w14:textId="02B283C7" w:rsidR="009A0637" w:rsidRDefault="009A0637" w:rsidP="009A0637">
      <w:pPr>
        <w:pStyle w:val="Contention2"/>
      </w:pPr>
      <w:bookmarkStart w:id="64" w:name="_Toc518828068"/>
      <w:bookmarkStart w:id="65" w:name="_Toc533245142"/>
      <w:r>
        <w:t>Impact: Homeland Security at risk.</w:t>
      </w:r>
      <w:r w:rsidR="00DA21BE">
        <w:t xml:space="preserve"> </w:t>
      </w:r>
      <w:r>
        <w:t>If we lose in Afghanistan, they bring the fight here</w:t>
      </w:r>
      <w:bookmarkEnd w:id="64"/>
      <w:bookmarkEnd w:id="65"/>
    </w:p>
    <w:p w14:paraId="6C48E903" w14:textId="77777777" w:rsidR="009A0637" w:rsidRDefault="009A0637" w:rsidP="009A0637">
      <w:pPr>
        <w:pStyle w:val="Citation3"/>
      </w:pPr>
      <w:bookmarkStart w:id="66" w:name="_Toc518473563"/>
      <w:bookmarkStart w:id="67" w:name="_Toc518411190"/>
      <w:bookmarkStart w:id="68" w:name="_Toc518383926"/>
      <w:bookmarkStart w:id="69" w:name="_Toc533244921"/>
      <w:r>
        <w:rPr>
          <w:u w:val="single"/>
        </w:rPr>
        <w:t xml:space="preserve">Tara </w:t>
      </w:r>
      <w:proofErr w:type="spellStart"/>
      <w:r>
        <w:rPr>
          <w:u w:val="single"/>
        </w:rPr>
        <w:t>Copp</w:t>
      </w:r>
      <w:proofErr w:type="spellEnd"/>
      <w:r>
        <w:rPr>
          <w:u w:val="single"/>
        </w:rPr>
        <w:t xml:space="preserve"> 2018.</w:t>
      </w:r>
      <w:r>
        <w:t xml:space="preserve"> (Pentagon Bureau Chief for Military Times; MA in the Security Studies Program from Georgetown University.) 30 May 2018 “Why should the US stay in Afghanistan? Here’s what the top commander there said.”</w:t>
      </w:r>
      <w:r>
        <w:rPr>
          <w:rStyle w:val="Hyperlink"/>
        </w:rPr>
        <w:t xml:space="preserve"> https://www.militarytimes.com/flashpoints/2018/05/30/why-should-the-us-stay-in-afghanistan-the-commander-of-coalition-forces-offers-his-views-as-he-departs/</w:t>
      </w:r>
      <w:r>
        <w:t xml:space="preserve"> (brackets added)</w:t>
      </w:r>
      <w:bookmarkEnd w:id="66"/>
      <w:bookmarkEnd w:id="67"/>
      <w:bookmarkEnd w:id="68"/>
      <w:bookmarkEnd w:id="69"/>
    </w:p>
    <w:p w14:paraId="44201213" w14:textId="77777777" w:rsidR="009A0637" w:rsidRDefault="009A0637" w:rsidP="009A0637">
      <w:pPr>
        <w:pStyle w:val="Evidence"/>
        <w:rPr>
          <w:u w:val="single"/>
        </w:rPr>
      </w:pPr>
      <w:r>
        <w:rPr>
          <w:u w:val="single"/>
        </w:rPr>
        <w:t>In a teleconference from Kabul with Pentagon reporters Tuesday, Military Times asked [Army Gen. John Nicholson]</w:t>
      </w:r>
      <w:r>
        <w:t xml:space="preserve"> Nicholson </w:t>
      </w:r>
      <w:r>
        <w:rPr>
          <w:u w:val="single"/>
        </w:rPr>
        <w:t xml:space="preserve">why, after 17 years, the U.S. should continue to send its sons and daughters to Afghanistan? Why should the U.S. military stay? </w:t>
      </w:r>
      <w:r>
        <w:t>“Thanks for the question,”</w:t>
      </w:r>
      <w:r>
        <w:rPr>
          <w:u w:val="single"/>
        </w:rPr>
        <w:t xml:space="preserve"> Nicholson said. </w:t>
      </w:r>
      <w:r>
        <w:t>“It’s really important, and it’s been a long war.”</w:t>
      </w:r>
      <w:r>
        <w:rPr>
          <w:u w:val="single"/>
        </w:rPr>
        <w:t xml:space="preserve"> “There is a threat from this region to our homeland. So our choice is fairly simple: We either keep the pressure on them here, or they bring the fight to our doorstep,” he said.</w:t>
      </w:r>
    </w:p>
    <w:p w14:paraId="48078227" w14:textId="40E22923" w:rsidR="00A447D6" w:rsidRDefault="00A447D6" w:rsidP="00A447D6">
      <w:pPr>
        <w:pStyle w:val="Contention1"/>
      </w:pPr>
      <w:bookmarkStart w:id="70" w:name="_Toc533245143"/>
      <w:r>
        <w:t>3.</w:t>
      </w:r>
      <w:r w:rsidR="00DA21BE">
        <w:t xml:space="preserve"> </w:t>
      </w:r>
      <w:r>
        <w:t>Drug</w:t>
      </w:r>
      <w:r w:rsidR="0015746A">
        <w:t xml:space="preserve"> education &amp;</w:t>
      </w:r>
      <w:r w:rsidR="00C655AB">
        <w:t xml:space="preserve"> addiction</w:t>
      </w:r>
      <w:r>
        <w:t xml:space="preserve"> treatment canceled</w:t>
      </w:r>
      <w:bookmarkEnd w:id="70"/>
    </w:p>
    <w:p w14:paraId="6A73FC3A" w14:textId="726B22A4" w:rsidR="0015746A" w:rsidRDefault="0015746A" w:rsidP="0015746A">
      <w:pPr>
        <w:pStyle w:val="Contention2"/>
      </w:pPr>
      <w:bookmarkStart w:id="71" w:name="_Toc533245144"/>
      <w:r>
        <w:t>Link:</w:t>
      </w:r>
      <w:r w:rsidR="00DA21BE">
        <w:t xml:space="preserve"> </w:t>
      </w:r>
      <w:r>
        <w:t>AFF permanently cancels “all” anti-narcotics aid</w:t>
      </w:r>
      <w:bookmarkEnd w:id="71"/>
    </w:p>
    <w:p w14:paraId="5B46C6E7" w14:textId="7274B6D0" w:rsidR="00C655AB" w:rsidRDefault="0015746A" w:rsidP="00C655AB">
      <w:pPr>
        <w:pStyle w:val="Evidence"/>
      </w:pPr>
      <w:r>
        <w:t>That’s what their plan says.</w:t>
      </w:r>
    </w:p>
    <w:p w14:paraId="7C57D734" w14:textId="2DF1BC1D" w:rsidR="0015746A" w:rsidRDefault="0015746A" w:rsidP="0015746A">
      <w:pPr>
        <w:pStyle w:val="Contention2"/>
      </w:pPr>
      <w:bookmarkStart w:id="72" w:name="_Toc533245145"/>
      <w:r>
        <w:lastRenderedPageBreak/>
        <w:t>Link:</w:t>
      </w:r>
      <w:r w:rsidR="00DA21BE">
        <w:t xml:space="preserve"> </w:t>
      </w:r>
      <w:r>
        <w:t>US government has funded drug treatment centers in Afghanistan</w:t>
      </w:r>
      <w:bookmarkEnd w:id="72"/>
    </w:p>
    <w:p w14:paraId="7ABF392F" w14:textId="16843AA6" w:rsidR="00C655AB" w:rsidRPr="0015746A" w:rsidRDefault="00C655AB" w:rsidP="00C655AB">
      <w:pPr>
        <w:pStyle w:val="Citation3"/>
      </w:pPr>
      <w:bookmarkStart w:id="73" w:name="_Toc533244922"/>
      <w:r w:rsidRPr="0015746A">
        <w:rPr>
          <w:u w:val="single"/>
        </w:rPr>
        <w:t>WASHINGTON POST 2017.</w:t>
      </w:r>
      <w:r w:rsidRPr="0015746A">
        <w:t xml:space="preserve"> (journalist Pamela Constable) 19 June 2017 Opium use booms in Afghanistan, creating a ‘silent tsunami’ of addicted women</w:t>
      </w:r>
      <w:r w:rsidR="00DA21BE">
        <w:t xml:space="preserve"> </w:t>
      </w:r>
      <w:hyperlink r:id="rId39" w:history="1">
        <w:r w:rsidR="00DA21BE" w:rsidRPr="00F10237">
          <w:rPr>
            <w:rStyle w:val="Hyperlink"/>
          </w:rPr>
          <w:t>https://www.washingtonpost.com/world/asia_pacific/opium-use-booms-in-afghanistan-creating-a-silent-tsunami-of-addicted-women/2017/06/19/6c5b16f2-3985-11e7-a59b-26e0451a96fd_story.html?utm_term=.81089e7c4d3f</w:t>
        </w:r>
        <w:bookmarkEnd w:id="73"/>
      </w:hyperlink>
      <w:r w:rsidR="00DA21BE">
        <w:t xml:space="preserve"> </w:t>
      </w:r>
    </w:p>
    <w:p w14:paraId="7D5E87B3" w14:textId="49FD2DD2" w:rsidR="0015746A" w:rsidRDefault="0015746A" w:rsidP="0015746A">
      <w:pPr>
        <w:pStyle w:val="Evidence"/>
      </w:pPr>
      <w:r w:rsidRPr="0015746A">
        <w:t>The new rehabilitation center, run by the Ministry of Public Health but funded largely by the U.S. government, houses and treats women for 45-day stints of detoxification and therapy at no cost. The premises are locked and guarded; no women are allowed out, and no men are allowed in except for limited visits. Children are welcome to stay, but they are separated from their mothers for play and study, and some are also under treatment for addiction.</w:t>
      </w:r>
      <w:r w:rsidR="00DA21BE">
        <w:t xml:space="preserve"> </w:t>
      </w:r>
    </w:p>
    <w:p w14:paraId="3F1339FE" w14:textId="25D705F4" w:rsidR="00C655AB" w:rsidRDefault="00C655AB" w:rsidP="00C655AB">
      <w:pPr>
        <w:pStyle w:val="Contention2"/>
      </w:pPr>
      <w:bookmarkStart w:id="74" w:name="_Toc533245146"/>
      <w:r>
        <w:t>Link:</w:t>
      </w:r>
      <w:r w:rsidR="00DA21BE">
        <w:t xml:space="preserve"> </w:t>
      </w:r>
      <w:r>
        <w:t>US has provided $110 million for drug addiction treatment and prevention</w:t>
      </w:r>
      <w:bookmarkEnd w:id="74"/>
    </w:p>
    <w:p w14:paraId="71DCE5FF" w14:textId="0C491B4E" w:rsidR="00C655AB" w:rsidRPr="00240B27" w:rsidRDefault="00C655AB" w:rsidP="00C655AB">
      <w:pPr>
        <w:pStyle w:val="Citation3"/>
      </w:pPr>
      <w:bookmarkStart w:id="75" w:name="_Toc533244923"/>
      <w:r w:rsidRPr="00240B27">
        <w:rPr>
          <w:u w:val="single"/>
        </w:rPr>
        <w:t>Special Inspector General for Afghanistan Reconstruction 2018</w:t>
      </w:r>
      <w:r w:rsidRPr="00240B27">
        <w:t xml:space="preserve">. (independent oversight agency established by Congress in 2008 to supervise and audit the US reconstruction mission in Afghanistan) June 2018 “Counternarcotics: Lessons from the U.S. Experience in </w:t>
      </w:r>
      <w:r w:rsidR="00DA21BE" w:rsidRPr="00240B27">
        <w:t>Afghanistan</w:t>
      </w:r>
      <w:r w:rsidR="00DA21BE">
        <w:t>” (</w:t>
      </w:r>
      <w:r>
        <w:t xml:space="preserve">brackets added) </w:t>
      </w:r>
      <w:hyperlink r:id="rId40" w:history="1">
        <w:r w:rsidR="00DA21BE" w:rsidRPr="00F10237">
          <w:rPr>
            <w:rStyle w:val="Hyperlink"/>
          </w:rPr>
          <w:t>https://www.sigar.mil/pdf/lessonslearned/SIGAR-18-52-LL.pdf</w:t>
        </w:r>
        <w:bookmarkEnd w:id="75"/>
      </w:hyperlink>
      <w:r w:rsidR="00DA21BE">
        <w:t xml:space="preserve"> </w:t>
      </w:r>
    </w:p>
    <w:p w14:paraId="719CBDEF" w14:textId="613AA1FD" w:rsidR="00C655AB" w:rsidRDefault="00C655AB" w:rsidP="0015746A">
      <w:pPr>
        <w:pStyle w:val="Evidence"/>
      </w:pPr>
      <w:r w:rsidRPr="00C655AB">
        <w:rPr>
          <w:u w:val="single"/>
        </w:rPr>
        <w:t>The U.S. government has provided approximately $110.3 million in support of demand reduction programs, including treatment programs for Afghans suffering from drug addiction</w:t>
      </w:r>
      <w:r>
        <w:t>.</w:t>
      </w:r>
      <w:r w:rsidR="00DA21BE">
        <w:t xml:space="preserve"> </w:t>
      </w:r>
      <w:r w:rsidRPr="00C655AB">
        <w:rPr>
          <w:u w:val="single"/>
        </w:rPr>
        <w:t>Much of this funding was provided by INL [U.S. State Department’s Bureau of International Narcotics and Law Enforcement Affairs]</w:t>
      </w:r>
      <w:r>
        <w:t xml:space="preserve"> to support the work of the Colombo Plan Drug Advisory Program (CPDAP), a regional intergovernmental program created in 1973 to build capacity for drug demand reduction in the Asia and Pacific region.</w:t>
      </w:r>
      <w:r w:rsidR="00DA21BE">
        <w:t xml:space="preserve"> </w:t>
      </w:r>
      <w:r w:rsidRPr="00C655AB">
        <w:rPr>
          <w:u w:val="single"/>
        </w:rPr>
        <w:t>INL’s support in Afghanistan funded dozens of substance abuse treatment centers, school-based prevention programs, outreach centers, women’s shelters, a mobile exhibit, and a drug-use survey.</w:t>
      </w:r>
    </w:p>
    <w:p w14:paraId="6D0E22B1" w14:textId="448316A5" w:rsidR="00C655AB" w:rsidRDefault="00C655AB" w:rsidP="00C655AB">
      <w:pPr>
        <w:pStyle w:val="Contention2"/>
      </w:pPr>
      <w:bookmarkStart w:id="76" w:name="_Toc533245147"/>
      <w:r>
        <w:t>Link:</w:t>
      </w:r>
      <w:r w:rsidR="00DA21BE">
        <w:t xml:space="preserve"> </w:t>
      </w:r>
      <w:r>
        <w:t xml:space="preserve">Small addiction-treatment </w:t>
      </w:r>
      <w:r w:rsidR="009A0637">
        <w:t>programs are about the only counter</w:t>
      </w:r>
      <w:r>
        <w:t>-narcotics aid left</w:t>
      </w:r>
      <w:bookmarkEnd w:id="76"/>
      <w:r>
        <w:t xml:space="preserve"> </w:t>
      </w:r>
    </w:p>
    <w:p w14:paraId="5237E3F7" w14:textId="7B62365D" w:rsidR="00C655AB" w:rsidRPr="00240B27" w:rsidRDefault="00C655AB" w:rsidP="00C655AB">
      <w:pPr>
        <w:pStyle w:val="Citation3"/>
      </w:pPr>
      <w:bookmarkStart w:id="77" w:name="_Toc533244924"/>
      <w:r w:rsidRPr="00240B27">
        <w:rPr>
          <w:u w:val="single"/>
        </w:rPr>
        <w:t>Special Inspector General for Afghanistan Reconstruction 2018</w:t>
      </w:r>
      <w:r w:rsidRPr="00240B27">
        <w:t>. (independent oversight agency established by Congress in 2008 to supervise and audit the US reconstruction mission in Afghanistan) June 2018 “Counternarcotics: Lessons from the U.S. Experience in Afghanistan</w:t>
      </w:r>
      <w:r w:rsidR="00DA21BE">
        <w:t>”</w:t>
      </w:r>
      <w:r w:rsidRPr="00240B27">
        <w:t xml:space="preserve"> </w:t>
      </w:r>
      <w:hyperlink r:id="rId41" w:history="1">
        <w:r w:rsidR="00DA21BE" w:rsidRPr="00F10237">
          <w:rPr>
            <w:rStyle w:val="Hyperlink"/>
          </w:rPr>
          <w:t>https://www.sigar.mil/pdf/lessonslearned/SIGAR-18-52-LL.pdf</w:t>
        </w:r>
        <w:bookmarkEnd w:id="77"/>
      </w:hyperlink>
      <w:r w:rsidR="00DA21BE">
        <w:t xml:space="preserve"> </w:t>
      </w:r>
    </w:p>
    <w:p w14:paraId="1B490B04" w14:textId="4DF4CAC5" w:rsidR="00C655AB" w:rsidRDefault="00C655AB" w:rsidP="00C655AB">
      <w:pPr>
        <w:pStyle w:val="Evidence"/>
      </w:pPr>
      <w:r w:rsidRPr="00C655AB">
        <w:rPr>
          <w:u w:val="single"/>
        </w:rPr>
        <w:t>Within the reconstruction effort as a whole, the focus on counternarcotics was also reduced after 2012. In practice, U.S. efforts consisted primarily of supporting specialized counterdrug units and scaled-back eradication initiatives. USAID shifted away from requiring specific counternarcotics indicators in alternative development programs and paid little attention to drug-related impacts. Some U.S.-supported demand-reduction and addiction treatment programs continued, but were increasingly centered on Kabul</w:t>
      </w:r>
      <w:r>
        <w:t>. DEA’s reduced ability to conduct operations outside Kabul, due in part to the smaller U.S. military footprint and corruption concerns, illustrated the new reality on the ground.</w:t>
      </w:r>
    </w:p>
    <w:p w14:paraId="3FB6F1B6" w14:textId="4BB030DA" w:rsidR="0015746A" w:rsidRDefault="0015746A" w:rsidP="0015746A">
      <w:pPr>
        <w:pStyle w:val="Contention2"/>
      </w:pPr>
      <w:bookmarkStart w:id="78" w:name="_Toc533245148"/>
      <w:r>
        <w:t>Link:</w:t>
      </w:r>
      <w:r w:rsidR="00DA21BE">
        <w:t xml:space="preserve"> </w:t>
      </w:r>
      <w:r>
        <w:t>We need “more” drug education and addiction treatment in Afghanistan, not less</w:t>
      </w:r>
      <w:bookmarkEnd w:id="78"/>
    </w:p>
    <w:p w14:paraId="525C1BC7" w14:textId="5967E280" w:rsidR="0015746A" w:rsidRDefault="0015746A" w:rsidP="0015746A">
      <w:pPr>
        <w:pStyle w:val="Citation3"/>
      </w:pPr>
      <w:bookmarkStart w:id="79" w:name="_Toc533244925"/>
      <w:r w:rsidRPr="007D1893">
        <w:rPr>
          <w:u w:val="single"/>
        </w:rPr>
        <w:t xml:space="preserve">Vanda </w:t>
      </w:r>
      <w:proofErr w:type="spellStart"/>
      <w:r w:rsidRPr="007D1893">
        <w:rPr>
          <w:u w:val="single"/>
        </w:rPr>
        <w:t>Felbab</w:t>
      </w:r>
      <w:proofErr w:type="spellEnd"/>
      <w:r w:rsidRPr="007D1893">
        <w:rPr>
          <w:u w:val="single"/>
        </w:rPr>
        <w:t>-Brown 2016.</w:t>
      </w:r>
      <w:r>
        <w:t xml:space="preserve"> (</w:t>
      </w:r>
      <w:r w:rsidRPr="00E93207">
        <w:t>Senior Fellow - </w:t>
      </w:r>
      <w:hyperlink r:id="rId42" w:history="1">
        <w:r w:rsidRPr="00E93207">
          <w:t>Foreign Policy</w:t>
        </w:r>
      </w:hyperlink>
      <w:r w:rsidRPr="00E93207">
        <w:t>, </w:t>
      </w:r>
      <w:hyperlink r:id="rId43" w:history="1">
        <w:r w:rsidRPr="00E93207">
          <w:t>Center for 21st Century Security and Intelligence</w:t>
        </w:r>
      </w:hyperlink>
      <w:r>
        <w:t xml:space="preserve">) No Easy Exit: Drugs and Counternarcotics Policies in Afghanistan </w:t>
      </w:r>
      <w:hyperlink r:id="rId44" w:history="1">
        <w:r w:rsidR="00DA21BE" w:rsidRPr="00F10237">
          <w:rPr>
            <w:rStyle w:val="Hyperlink"/>
          </w:rPr>
          <w:t>https://www.brookings.edu/wp-content/uploads/2016/07/FelbabBrown-Afghanistan-final.pdf</w:t>
        </w:r>
        <w:bookmarkEnd w:id="79"/>
      </w:hyperlink>
      <w:r w:rsidR="00DA21BE">
        <w:t xml:space="preserve"> </w:t>
      </w:r>
    </w:p>
    <w:p w14:paraId="19A407DA" w14:textId="47BFB271" w:rsidR="0015746A" w:rsidRDefault="0015746A" w:rsidP="0015746A">
      <w:pPr>
        <w:pStyle w:val="Evidence"/>
      </w:pPr>
      <w:r>
        <w:t>Improving access to treatment for addicts and undertaking smart approaches to prevent opiate abuse should be greatly elevated in policy and funded far more extensively than has been the case so far. Apart from expanding and improving treatment centers, such measures can also include very simple ones, such as educating those who scrape the opium resin, many of whom are children, not to lick their fingers. Focus on rural women and their exposure to and (mis)use of opiates should be prioritized. As it is the Taliban’s professed goal to reduce opium use, some of this work might even be possible in insecure areas, particularly if negotiations between the Afghan government and the Taliban get under way.</w:t>
      </w:r>
    </w:p>
    <w:p w14:paraId="53302794" w14:textId="26187F97" w:rsidR="0015746A" w:rsidRDefault="009A0637" w:rsidP="0015746A">
      <w:pPr>
        <w:pStyle w:val="Contention2"/>
      </w:pPr>
      <w:bookmarkStart w:id="80" w:name="_Toc533245149"/>
      <w:r>
        <w:lastRenderedPageBreak/>
        <w:t>Impact:</w:t>
      </w:r>
      <w:r w:rsidR="00DA21BE">
        <w:t xml:space="preserve"> </w:t>
      </w:r>
      <w:r>
        <w:t>Hurts Afghan people’s lives and their economy</w:t>
      </w:r>
      <w:bookmarkEnd w:id="80"/>
    </w:p>
    <w:p w14:paraId="31A2A6D2" w14:textId="48D61C3E" w:rsidR="009A0637" w:rsidRPr="00240B27" w:rsidRDefault="009A0637" w:rsidP="009A0637">
      <w:pPr>
        <w:pStyle w:val="Citation3"/>
      </w:pPr>
      <w:bookmarkStart w:id="81" w:name="_Toc533244926"/>
      <w:r w:rsidRPr="00240B27">
        <w:rPr>
          <w:u w:val="single"/>
        </w:rPr>
        <w:t>Special Inspector General for Afghanistan Reconstruction 2018</w:t>
      </w:r>
      <w:r w:rsidRPr="00240B27">
        <w:t>. (independent oversight agency established by Congress in 2008 to supervise and audit the US reconstruction mission in Afghanistan) June 2018 “Counternarcotics: Lessons from the U.S. Experience in Afghanistan</w:t>
      </w:r>
      <w:r w:rsidR="00DA21BE">
        <w:t>”</w:t>
      </w:r>
      <w:r w:rsidRPr="00240B27">
        <w:t xml:space="preserve"> </w:t>
      </w:r>
      <w:hyperlink r:id="rId45" w:history="1">
        <w:r w:rsidR="00DA21BE" w:rsidRPr="00F10237">
          <w:rPr>
            <w:rStyle w:val="Hyperlink"/>
          </w:rPr>
          <w:t>https://www.sigar.mil/pdf/lessonslearned/SIGAR-18-52-LL.pdf</w:t>
        </w:r>
        <w:bookmarkEnd w:id="81"/>
      </w:hyperlink>
      <w:r w:rsidR="00DA21BE">
        <w:t xml:space="preserve"> </w:t>
      </w:r>
    </w:p>
    <w:p w14:paraId="1E879474" w14:textId="3917F820" w:rsidR="009A0637" w:rsidRDefault="009A0637" w:rsidP="009A0637">
      <w:pPr>
        <w:pStyle w:val="Evidence"/>
      </w:pPr>
      <w:r w:rsidRPr="009A0637">
        <w:rPr>
          <w:u w:val="single"/>
        </w:rPr>
        <w:t>A 2015 drug use survey estimated there were 2 to 2.5 million drug users in Afghanistan. Of these, 1.3 to 1.6 million—5 percent of the population—were opiate users</w:t>
      </w:r>
      <w:r>
        <w:t>.</w:t>
      </w:r>
      <w:r w:rsidR="00DA21BE">
        <w:t xml:space="preserve"> </w:t>
      </w:r>
      <w:r>
        <w:t>Furthermore, the survey’s toxicology tests indicate nearly one in three households tested positive for one or more drugs, and one-quarter of all rural households tested positive for opioid use.</w:t>
      </w:r>
      <w:r w:rsidR="00DA21BE">
        <w:t xml:space="preserve"> </w:t>
      </w:r>
      <w:r w:rsidRPr="009A0637">
        <w:rPr>
          <w:u w:val="single"/>
        </w:rPr>
        <w:t xml:space="preserve">This rate of drug usage is one of the highest in the world </w:t>
      </w:r>
      <w:r>
        <w:t>and has spillover effects in neighboring Iran and throughout Central Asia</w:t>
      </w:r>
      <w:r w:rsidRPr="009A0637">
        <w:rPr>
          <w:u w:val="single"/>
        </w:rPr>
        <w:t>.</w:t>
      </w:r>
      <w:r w:rsidR="00DA21BE">
        <w:rPr>
          <w:u w:val="single"/>
        </w:rPr>
        <w:t xml:space="preserve"> </w:t>
      </w:r>
      <w:r w:rsidRPr="009A0637">
        <w:rPr>
          <w:u w:val="single"/>
        </w:rPr>
        <w:t>High rates of drug abuse adversely impact Afghanistan’s public health and economic wellbeing.</w:t>
      </w:r>
    </w:p>
    <w:p w14:paraId="282A734C" w14:textId="2D49C38E" w:rsidR="00D462AA" w:rsidRDefault="00D462AA" w:rsidP="00D462AA">
      <w:pPr>
        <w:pStyle w:val="Title2"/>
      </w:pPr>
      <w:bookmarkStart w:id="82" w:name="_Toc533245150"/>
      <w:r>
        <w:lastRenderedPageBreak/>
        <w:t>Works Cited</w:t>
      </w:r>
      <w:bookmarkEnd w:id="82"/>
    </w:p>
    <w:p w14:paraId="5C6A389E" w14:textId="77777777" w:rsidR="00DA21BE" w:rsidRDefault="00EA565D">
      <w:pPr>
        <w:pStyle w:val="TOC4"/>
        <w:tabs>
          <w:tab w:val="right" w:leader="dot" w:pos="9350"/>
        </w:tabs>
        <w:rPr>
          <w:rFonts w:asciiTheme="minorHAnsi" w:eastAsiaTheme="minorEastAsia" w:hAnsiTheme="minorHAnsi" w:cstheme="minorBidi"/>
          <w:noProof/>
          <w:sz w:val="24"/>
          <w:szCs w:val="24"/>
          <w:u w:val="none"/>
        </w:rPr>
      </w:pPr>
      <w:r>
        <w:fldChar w:fldCharType="begin"/>
      </w:r>
      <w:r>
        <w:instrText xml:space="preserve"> TOC \o "1-4" \n \t "Citation3,4" </w:instrText>
      </w:r>
      <w:r>
        <w:fldChar w:fldCharType="separate"/>
      </w:r>
      <w:r w:rsidR="00DA21BE" w:rsidRPr="001D769F">
        <w:rPr>
          <w:noProof/>
        </w:rPr>
        <w:t>Jean-Paul Axam and Veronique Thelen 2010</w:t>
      </w:r>
      <w:r w:rsidR="00DA21BE">
        <w:rPr>
          <w:noProof/>
        </w:rPr>
        <w:t xml:space="preserve"> (Axam – with the Toulouse School of Economics, University of Toulouse, France. Thelen – with the Industrial Economics Institute, Toulouse, France.) “Foreign Aid Versus Military Intervention in the War on Terror” </w:t>
      </w:r>
      <w:r w:rsidR="00DA21BE" w:rsidRPr="001D769F">
        <w:rPr>
          <w:noProof/>
          <w:color w:val="7F7F7F"/>
          <w:u w:val="dotted" w:color="7F7F7F"/>
        </w:rPr>
        <w:t>https://www.jstor.org/stable/27820984?seq=1#page_scan_tab_contents</w:t>
      </w:r>
    </w:p>
    <w:p w14:paraId="720AF63D" w14:textId="77777777" w:rsidR="00DA21BE" w:rsidRDefault="00DA21BE">
      <w:pPr>
        <w:pStyle w:val="TOC4"/>
        <w:tabs>
          <w:tab w:val="right" w:leader="dot" w:pos="9350"/>
        </w:tabs>
        <w:rPr>
          <w:rFonts w:asciiTheme="minorHAnsi" w:eastAsiaTheme="minorEastAsia" w:hAnsiTheme="minorHAnsi" w:cstheme="minorBidi"/>
          <w:noProof/>
          <w:sz w:val="24"/>
          <w:szCs w:val="24"/>
          <w:u w:val="none"/>
        </w:rPr>
      </w:pPr>
      <w:r w:rsidRPr="001D769F">
        <w:rPr>
          <w:noProof/>
        </w:rPr>
        <w:t>Prof. Clair Apodaca 2017</w:t>
      </w:r>
      <w:r>
        <w:rPr>
          <w:noProof/>
        </w:rPr>
        <w:t xml:space="preserve"> (associate professor in the Department of Political Science at Virginia Tech) Apr 2017 « Foreign Aid as Foreign Policy Tool” </w:t>
      </w:r>
      <w:r w:rsidRPr="001D769F">
        <w:rPr>
          <w:noProof/>
          <w:color w:val="7F7F7F"/>
          <w:u w:val="dotted" w:color="7F7F7F"/>
        </w:rPr>
        <w:t>http://politics.oxfordre.com/view/10.1093/acrefore/9780190228637.001.0001/acrefore-9780190228637-e-332</w:t>
      </w:r>
    </w:p>
    <w:p w14:paraId="29957121" w14:textId="77777777" w:rsidR="00DA21BE" w:rsidRDefault="00DA21BE">
      <w:pPr>
        <w:pStyle w:val="TOC4"/>
        <w:tabs>
          <w:tab w:val="right" w:leader="dot" w:pos="9350"/>
        </w:tabs>
        <w:rPr>
          <w:rFonts w:asciiTheme="minorHAnsi" w:eastAsiaTheme="minorEastAsia" w:hAnsiTheme="minorHAnsi" w:cstheme="minorBidi"/>
          <w:noProof/>
          <w:sz w:val="24"/>
          <w:szCs w:val="24"/>
          <w:u w:val="none"/>
        </w:rPr>
      </w:pPr>
      <w:r w:rsidRPr="001D769F">
        <w:rPr>
          <w:noProof/>
        </w:rPr>
        <w:t>Special Inspector General for Afghanistan Reconstruction 2018</w:t>
      </w:r>
      <w:r>
        <w:rPr>
          <w:noProof/>
        </w:rPr>
        <w:t xml:space="preserve">. (independent oversight agency established by Congress in 2008 to supervise and audit the US reconstruction mission in Afghanistan) June 2018 “Counternarcotics: Lessons from the U.S. Experience in Afghanistan“ </w:t>
      </w:r>
      <w:r w:rsidRPr="001D769F">
        <w:rPr>
          <w:noProof/>
          <w:color w:val="7F7F7F"/>
          <w:u w:val="dotted" w:color="7F7F7F"/>
        </w:rPr>
        <w:t>https://www.sigar.mil/pdf/lessonslearned/SIGAR-18-52-LL.pdf</w:t>
      </w:r>
    </w:p>
    <w:p w14:paraId="3A4ECAAC" w14:textId="77777777" w:rsidR="00DA21BE" w:rsidRDefault="00DA21BE">
      <w:pPr>
        <w:pStyle w:val="TOC4"/>
        <w:tabs>
          <w:tab w:val="right" w:leader="dot" w:pos="9350"/>
        </w:tabs>
        <w:rPr>
          <w:rFonts w:asciiTheme="minorHAnsi" w:eastAsiaTheme="minorEastAsia" w:hAnsiTheme="minorHAnsi" w:cstheme="minorBidi"/>
          <w:noProof/>
          <w:sz w:val="24"/>
          <w:szCs w:val="24"/>
          <w:u w:val="none"/>
        </w:rPr>
      </w:pPr>
      <w:r w:rsidRPr="001D769F">
        <w:rPr>
          <w:noProof/>
        </w:rPr>
        <w:t>Vanda Felbab-Brown 2009</w:t>
      </w:r>
      <w:r>
        <w:rPr>
          <w:noProof/>
        </w:rPr>
        <w:t xml:space="preserve"> (Senior Fellow - Foreign Policy, Center for 21st Century Security and Intelligence) 21 Oct 2009 “U.S. Counternarcotics Strategy in Afghanistan” </w:t>
      </w:r>
      <w:r w:rsidRPr="001D769F">
        <w:rPr>
          <w:noProof/>
          <w:color w:val="7F7F7F"/>
          <w:u w:val="dotted" w:color="7F7F7F"/>
        </w:rPr>
        <w:t>https://www.brookings.edu/testimonies/u-s-counternarcotics-strategy-in-afghanistan/</w:t>
      </w:r>
    </w:p>
    <w:p w14:paraId="3F6AF2C9" w14:textId="77777777" w:rsidR="00DA21BE" w:rsidRDefault="00DA21BE">
      <w:pPr>
        <w:pStyle w:val="TOC4"/>
        <w:tabs>
          <w:tab w:val="right" w:leader="dot" w:pos="9350"/>
        </w:tabs>
        <w:rPr>
          <w:rFonts w:asciiTheme="minorHAnsi" w:eastAsiaTheme="minorEastAsia" w:hAnsiTheme="minorHAnsi" w:cstheme="minorBidi"/>
          <w:noProof/>
          <w:sz w:val="24"/>
          <w:szCs w:val="24"/>
          <w:u w:val="none"/>
        </w:rPr>
      </w:pPr>
      <w:r w:rsidRPr="001D769F">
        <w:rPr>
          <w:noProof/>
        </w:rPr>
        <w:t>Jelena Bjelica 2018</w:t>
      </w:r>
      <w:r>
        <w:rPr>
          <w:noProof/>
        </w:rPr>
        <w:t xml:space="preserve">. (independent researcher with Afghan Analysts Network; formerly worked for the UN in Afghanistan) From Bad to Bombing: US counter-narcotics policies in Afghanistan, 15 Jan 2018 </w:t>
      </w:r>
      <w:r w:rsidRPr="001D769F">
        <w:rPr>
          <w:noProof/>
          <w:color w:val="7F7F7F"/>
          <w:u w:val="dotted" w:color="7F7F7F"/>
        </w:rPr>
        <w:t>https://www.afghanistan-analysts.org/from-bad-to-bombing-us-counter-narcotics-policies-in-afghanistan/</w:t>
      </w:r>
    </w:p>
    <w:p w14:paraId="75D0CEBB" w14:textId="77777777" w:rsidR="00DA21BE" w:rsidRDefault="00DA21BE">
      <w:pPr>
        <w:pStyle w:val="TOC4"/>
        <w:tabs>
          <w:tab w:val="right" w:leader="dot" w:pos="9350"/>
        </w:tabs>
        <w:rPr>
          <w:rFonts w:asciiTheme="minorHAnsi" w:eastAsiaTheme="minorEastAsia" w:hAnsiTheme="minorHAnsi" w:cstheme="minorBidi"/>
          <w:noProof/>
          <w:sz w:val="24"/>
          <w:szCs w:val="24"/>
          <w:u w:val="none"/>
        </w:rPr>
      </w:pPr>
      <w:r w:rsidRPr="001D769F">
        <w:rPr>
          <w:noProof/>
        </w:rPr>
        <w:t>WASHINGTON POST 2017.</w:t>
      </w:r>
      <w:r>
        <w:rPr>
          <w:noProof/>
        </w:rPr>
        <w:t xml:space="preserve"> (journalist Pamela Constable) 19 June 2017 Opium use booms in Afghanistan, creating a ‘silent tsunami’ of addicted women </w:t>
      </w:r>
      <w:r w:rsidRPr="001D769F">
        <w:rPr>
          <w:noProof/>
          <w:color w:val="7F7F7F"/>
          <w:u w:val="dotted" w:color="7F7F7F"/>
        </w:rPr>
        <w:t>https://www.washingtonpost.com/world/asia_pacific/opium-use-booms-in-afghanistan-creating-a-silent-tsunami-of-addicted-women/2017/06/19/6c5b16f2-3985-11e7-a59b-26e0451a96fd_story.html?utm_term=.81089e7c4d3f</w:t>
      </w:r>
    </w:p>
    <w:p w14:paraId="720057C7" w14:textId="77777777" w:rsidR="00DA21BE" w:rsidRDefault="00DA21BE">
      <w:pPr>
        <w:pStyle w:val="TOC4"/>
        <w:tabs>
          <w:tab w:val="right" w:leader="dot" w:pos="9350"/>
        </w:tabs>
        <w:rPr>
          <w:rFonts w:asciiTheme="minorHAnsi" w:eastAsiaTheme="minorEastAsia" w:hAnsiTheme="minorHAnsi" w:cstheme="minorBidi"/>
          <w:noProof/>
          <w:sz w:val="24"/>
          <w:szCs w:val="24"/>
          <w:u w:val="none"/>
        </w:rPr>
      </w:pPr>
      <w:r w:rsidRPr="001D769F">
        <w:rPr>
          <w:noProof/>
        </w:rPr>
        <w:t>BBC news 2017.</w:t>
      </w:r>
      <w:r>
        <w:rPr>
          <w:noProof/>
        </w:rPr>
        <w:t xml:space="preserve"> (journalists Ed Thomas &amp; Claire Kendall) “Why is heroin killing so many people?” 11 Oct 2017 </w:t>
      </w:r>
      <w:r w:rsidRPr="001D769F">
        <w:rPr>
          <w:noProof/>
          <w:color w:val="7F7F7F"/>
          <w:u w:val="dotted" w:color="7F7F7F"/>
        </w:rPr>
        <w:t>https://www.bbc.co.uk/news/resources/idt-sh/Heroin</w:t>
      </w:r>
    </w:p>
    <w:p w14:paraId="1234640F" w14:textId="77777777" w:rsidR="00DA21BE" w:rsidRDefault="00DA21BE">
      <w:pPr>
        <w:pStyle w:val="TOC4"/>
        <w:tabs>
          <w:tab w:val="right" w:leader="dot" w:pos="9350"/>
        </w:tabs>
        <w:rPr>
          <w:rFonts w:asciiTheme="minorHAnsi" w:eastAsiaTheme="minorEastAsia" w:hAnsiTheme="minorHAnsi" w:cstheme="minorBidi"/>
          <w:noProof/>
          <w:sz w:val="24"/>
          <w:szCs w:val="24"/>
          <w:u w:val="none"/>
        </w:rPr>
      </w:pPr>
      <w:r w:rsidRPr="001D769F">
        <w:rPr>
          <w:noProof/>
        </w:rPr>
        <w:t>Vanda Felbab-Brown 2016.</w:t>
      </w:r>
      <w:r>
        <w:rPr>
          <w:noProof/>
        </w:rPr>
        <w:t xml:space="preserve"> (Senior Fellow - Foreign Policy, Center for 21st Century Security and Intelligence) No Easy Exit: Drugs and Counternarcotics Policies in Afghanistan </w:t>
      </w:r>
      <w:r w:rsidRPr="001D769F">
        <w:rPr>
          <w:noProof/>
          <w:color w:val="7F7F7F"/>
          <w:u w:val="dotted" w:color="7F7F7F"/>
        </w:rPr>
        <w:t>https://www.brookings.edu/wp-content/uploads/2016/07/FelbabBrown-Afghanistan-final.pdf</w:t>
      </w:r>
    </w:p>
    <w:p w14:paraId="7EEF432D" w14:textId="77777777" w:rsidR="00DA21BE" w:rsidRDefault="00DA21BE">
      <w:pPr>
        <w:pStyle w:val="TOC4"/>
        <w:tabs>
          <w:tab w:val="right" w:leader="dot" w:pos="9350"/>
        </w:tabs>
        <w:rPr>
          <w:rFonts w:asciiTheme="minorHAnsi" w:eastAsiaTheme="minorEastAsia" w:hAnsiTheme="minorHAnsi" w:cstheme="minorBidi"/>
          <w:noProof/>
          <w:sz w:val="24"/>
          <w:szCs w:val="24"/>
          <w:u w:val="none"/>
        </w:rPr>
      </w:pPr>
      <w:r w:rsidRPr="001D769F">
        <w:rPr>
          <w:noProof/>
        </w:rPr>
        <w:t>Nicholas Grossman 2018.</w:t>
      </w:r>
      <w:r>
        <w:rPr>
          <w:noProof/>
        </w:rPr>
        <w:t xml:space="preserve"> (professor of political science at the University of Illinois, where he teaches classes on terrorism and insurgency; national security policy; and 21st century technology and warfare, primarily robotic systems. He is also editor-at-large of Arc Digital. He has a PhD in international relations from the University of Maryland.) 7 February 2018 “The U.S. Needs to Rethink What Winning in Afghanistan Looks Like” </w:t>
      </w:r>
      <w:r w:rsidRPr="001D769F">
        <w:rPr>
          <w:noProof/>
          <w:color w:val="7F7F7F"/>
          <w:u w:val="dotted" w:color="7F7F7F"/>
        </w:rPr>
        <w:t>https://www.nationalreview.com/2018/02/afghanistan-united-states-military-presence-maintain-troops-vietnam-war-different/</w:t>
      </w:r>
    </w:p>
    <w:p w14:paraId="3BF10A3D" w14:textId="77777777" w:rsidR="00DA21BE" w:rsidRDefault="00DA21BE">
      <w:pPr>
        <w:pStyle w:val="TOC4"/>
        <w:tabs>
          <w:tab w:val="right" w:leader="dot" w:pos="9350"/>
        </w:tabs>
        <w:rPr>
          <w:rFonts w:asciiTheme="minorHAnsi" w:eastAsiaTheme="minorEastAsia" w:hAnsiTheme="minorHAnsi" w:cstheme="minorBidi"/>
          <w:noProof/>
          <w:sz w:val="24"/>
          <w:szCs w:val="24"/>
          <w:u w:val="none"/>
        </w:rPr>
      </w:pPr>
      <w:r w:rsidRPr="001D769F">
        <w:rPr>
          <w:noProof/>
        </w:rPr>
        <w:t>Tara Copp 2018.</w:t>
      </w:r>
      <w:r>
        <w:rPr>
          <w:noProof/>
        </w:rPr>
        <w:t xml:space="preserve"> (Pentagon Bureau Chief for Military Times; MA in the Security Studies Program from Georgetown University.) 30 May 2018 “Why should the US stay in Afghanistan? Here’s what the top commander there said.”</w:t>
      </w:r>
      <w:r w:rsidRPr="001D769F">
        <w:rPr>
          <w:noProof/>
          <w:color w:val="7F7F7F"/>
          <w:u w:val="dotted" w:color="7F7F7F"/>
        </w:rPr>
        <w:t xml:space="preserve"> https://www.militarytimes.com/flashpoints/2018/05/30/why-should-the-us-stay-in-afghanistan-the-commander-of-coalition-forces-offers-his-views-as-he-departs/</w:t>
      </w:r>
      <w:r>
        <w:rPr>
          <w:noProof/>
        </w:rPr>
        <w:t xml:space="preserve"> (brackets added)</w:t>
      </w:r>
    </w:p>
    <w:p w14:paraId="06F13D08" w14:textId="1F3C03CB" w:rsidR="008F07D0" w:rsidRDefault="00EA565D" w:rsidP="00DA21BE">
      <w:pPr>
        <w:pStyle w:val="TOC4"/>
        <w:numPr>
          <w:ilvl w:val="0"/>
          <w:numId w:val="0"/>
        </w:numPr>
        <w:tabs>
          <w:tab w:val="right" w:leader="dot" w:pos="9350"/>
        </w:tabs>
        <w:ind w:left="360"/>
      </w:pPr>
      <w:r>
        <w:fldChar w:fldCharType="end"/>
      </w:r>
    </w:p>
    <w:p w14:paraId="37D888D6" w14:textId="77777777" w:rsidR="00EA565D" w:rsidRPr="00D922B2" w:rsidRDefault="00EA565D" w:rsidP="00D922B2"/>
    <w:sectPr w:rsidR="00EA565D" w:rsidRPr="00D922B2" w:rsidSect="00F04C23">
      <w:headerReference w:type="even" r:id="rId46"/>
      <w:headerReference w:type="default" r:id="rId47"/>
      <w:footerReference w:type="even" r:id="rId48"/>
      <w:footerReference w:type="default" r:id="rId49"/>
      <w:headerReference w:type="first" r:id="rId50"/>
      <w:footerReference w:type="first" r:id="rId51"/>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8E355A0" w14:textId="77777777" w:rsidR="00FF0276" w:rsidRDefault="00FF0276" w:rsidP="001D5FD6">
      <w:pPr>
        <w:spacing w:after="0" w:line="240" w:lineRule="auto"/>
      </w:pPr>
      <w:r>
        <w:separator/>
      </w:r>
    </w:p>
    <w:p w14:paraId="7458D0AF" w14:textId="77777777" w:rsidR="00FF0276" w:rsidRDefault="00FF0276"/>
    <w:p w14:paraId="0E4AC98E" w14:textId="77777777" w:rsidR="00FF0276" w:rsidRDefault="00FF0276"/>
  </w:endnote>
  <w:endnote w:type="continuationSeparator" w:id="0">
    <w:p w14:paraId="692AA772" w14:textId="77777777" w:rsidR="00FF0276" w:rsidRDefault="00FF0276" w:rsidP="001D5FD6">
      <w:pPr>
        <w:spacing w:after="0" w:line="240" w:lineRule="auto"/>
      </w:pPr>
      <w:r>
        <w:continuationSeparator/>
      </w:r>
    </w:p>
    <w:p w14:paraId="2466B3E1" w14:textId="77777777" w:rsidR="00FF0276" w:rsidRDefault="00FF0276"/>
    <w:p w14:paraId="130F950F" w14:textId="77777777" w:rsidR="00FF0276" w:rsidRDefault="00FF027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Garamond">
    <w:altName w:val="Cambria"/>
    <w:panose1 w:val="020B0604020202020204"/>
    <w:charset w:val="00"/>
    <w:family w:val="roman"/>
    <w:notTrueType/>
    <w:pitch w:val="default"/>
    <w:sig w:usb0="00000003" w:usb1="00000000" w:usb2="00000000" w:usb3="00000000" w:csb0="00000001" w:csb1="00000000"/>
  </w:font>
  <w:font w:name="Minion Pro">
    <w:altName w:val="Cambria"/>
    <w:panose1 w:val="020B0604020202020204"/>
    <w:charset w:val="00"/>
    <w:family w:val="roman"/>
    <w:notTrueType/>
    <w:pitch w:val="default"/>
    <w:sig w:usb0="00000003" w:usb1="00000000" w:usb2="00000000" w:usb3="00000000" w:csb0="00000001" w:csb1="00000000"/>
  </w:font>
  <w:font w:name="Myriad Pro">
    <w:altName w:val="Calibri"/>
    <w:panose1 w:val="020B0604020202020204"/>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38E361" w14:textId="77777777" w:rsidR="00DA21BE" w:rsidRDefault="00DA21B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482047" w14:textId="6F363ED1" w:rsidR="00DA21BE" w:rsidRDefault="00DA21BE" w:rsidP="00303BC4">
    <w:pPr>
      <w:pStyle w:val="Footer"/>
      <w:tabs>
        <w:tab w:val="clear" w:pos="4320"/>
        <w:tab w:val="clear" w:pos="8640"/>
        <w:tab w:val="center" w:pos="4680"/>
        <w:tab w:val="center" w:pos="9270"/>
      </w:tabs>
      <w:spacing w:before="240"/>
      <w:ind w:left="-720" w:right="-720"/>
      <w:jc w:val="left"/>
      <w:rPr>
        <w:sz w:val="18"/>
        <w:szCs w:val="18"/>
      </w:rPr>
    </w:pPr>
    <w:r>
      <w:rPr>
        <w:sz w:val="18"/>
        <w:szCs w:val="18"/>
      </w:rPr>
      <w:t xml:space="preserve">Copyright </w:t>
    </w:r>
    <w:r w:rsidRPr="0018486A">
      <w:rPr>
        <w:sz w:val="18"/>
        <w:szCs w:val="18"/>
      </w:rPr>
      <w:t>© Monument Publishing</w:t>
    </w:r>
    <w:r>
      <w:tab/>
    </w:r>
    <w:r w:rsidRPr="0018486A">
      <w:rPr>
        <w:sz w:val="24"/>
        <w:szCs w:val="24"/>
      </w:rPr>
      <w:t xml:space="preserve">Page </w:t>
    </w:r>
    <w:r w:rsidRPr="0018486A">
      <w:rPr>
        <w:b w:val="0"/>
        <w:sz w:val="24"/>
        <w:szCs w:val="24"/>
      </w:rPr>
      <w:fldChar w:fldCharType="begin"/>
    </w:r>
    <w:r w:rsidRPr="0018486A">
      <w:rPr>
        <w:sz w:val="24"/>
        <w:szCs w:val="24"/>
      </w:rPr>
      <w:instrText xml:space="preserve"> PAGE </w:instrText>
    </w:r>
    <w:r w:rsidRPr="0018486A">
      <w:rPr>
        <w:b w:val="0"/>
        <w:sz w:val="24"/>
        <w:szCs w:val="24"/>
      </w:rPr>
      <w:fldChar w:fldCharType="separate"/>
    </w:r>
    <w:r>
      <w:rPr>
        <w:noProof/>
        <w:sz w:val="24"/>
        <w:szCs w:val="24"/>
      </w:rPr>
      <w:t>2</w:t>
    </w:r>
    <w:r w:rsidRPr="0018486A">
      <w:rPr>
        <w:b w:val="0"/>
        <w:sz w:val="24"/>
        <w:szCs w:val="24"/>
      </w:rPr>
      <w:fldChar w:fldCharType="end"/>
    </w:r>
    <w:r w:rsidRPr="0018486A">
      <w:rPr>
        <w:sz w:val="24"/>
        <w:szCs w:val="24"/>
      </w:rPr>
      <w:t xml:space="preserve"> of </w:t>
    </w:r>
    <w:r w:rsidRPr="0018486A">
      <w:rPr>
        <w:b w:val="0"/>
        <w:sz w:val="24"/>
        <w:szCs w:val="24"/>
      </w:rPr>
      <w:fldChar w:fldCharType="begin"/>
    </w:r>
    <w:r w:rsidRPr="0018486A">
      <w:rPr>
        <w:sz w:val="24"/>
        <w:szCs w:val="24"/>
      </w:rPr>
      <w:instrText xml:space="preserve"> NUMPAGES </w:instrText>
    </w:r>
    <w:r w:rsidRPr="0018486A">
      <w:rPr>
        <w:b w:val="0"/>
        <w:sz w:val="24"/>
        <w:szCs w:val="24"/>
      </w:rPr>
      <w:fldChar w:fldCharType="separate"/>
    </w:r>
    <w:r>
      <w:rPr>
        <w:noProof/>
        <w:sz w:val="24"/>
        <w:szCs w:val="24"/>
      </w:rPr>
      <w:t>12</w:t>
    </w:r>
    <w:r w:rsidRPr="0018486A">
      <w:rPr>
        <w:b w:val="0"/>
        <w:sz w:val="24"/>
        <w:szCs w:val="24"/>
      </w:rPr>
      <w:fldChar w:fldCharType="end"/>
    </w:r>
    <w:r>
      <w:tab/>
    </w:r>
    <w:r w:rsidRPr="0018486A">
      <w:rPr>
        <w:sz w:val="18"/>
        <w:szCs w:val="18"/>
      </w:rPr>
      <w:t xml:space="preserve"> </w:t>
    </w:r>
    <w:r>
      <w:rPr>
        <w:sz w:val="18"/>
        <w:szCs w:val="18"/>
      </w:rPr>
      <w:t>MonumentMembers.com</w:t>
    </w:r>
  </w:p>
  <w:p w14:paraId="030B3577" w14:textId="77777777" w:rsidR="00DA21BE" w:rsidRDefault="00DA21BE" w:rsidP="00303BC4">
    <w:pPr>
      <w:pStyle w:val="Footer"/>
      <w:tabs>
        <w:tab w:val="clear" w:pos="4320"/>
        <w:tab w:val="clear" w:pos="8640"/>
        <w:tab w:val="center" w:pos="4680"/>
        <w:tab w:val="right" w:pos="9360"/>
      </w:tabs>
      <w:ind w:left="-720" w:right="-720"/>
      <w:jc w:val="left"/>
      <w:rPr>
        <w:b w:val="0"/>
        <w:i/>
        <w:smallCaps w:val="0"/>
        <w:sz w:val="15"/>
        <w:szCs w:val="15"/>
      </w:rPr>
    </w:pPr>
  </w:p>
  <w:p w14:paraId="0AC84549" w14:textId="12E15141" w:rsidR="00DA21BE" w:rsidRPr="00303BC4" w:rsidRDefault="00DA21BE" w:rsidP="00303BC4">
    <w:pPr>
      <w:pStyle w:val="Footer"/>
      <w:tabs>
        <w:tab w:val="clear" w:pos="4320"/>
        <w:tab w:val="center" w:pos="4230"/>
      </w:tabs>
      <w:ind w:left="-720" w:right="-720"/>
      <w:rPr>
        <w:sz w:val="18"/>
        <w:szCs w:val="18"/>
      </w:rPr>
    </w:pPr>
    <w:r w:rsidRPr="00B441D5">
      <w:rPr>
        <w:b w:val="0"/>
        <w:i/>
        <w:smallCaps w:val="0"/>
        <w:sz w:val="15"/>
        <w:szCs w:val="15"/>
      </w:rPr>
      <w:t xml:space="preserve">This release was published as part of Season </w:t>
    </w:r>
    <w:r>
      <w:rPr>
        <w:b w:val="0"/>
        <w:i/>
        <w:smallCaps w:val="0"/>
        <w:sz w:val="15"/>
        <w:szCs w:val="15"/>
      </w:rPr>
      <w:t>19</w:t>
    </w:r>
    <w:r w:rsidRPr="00B441D5">
      <w:rPr>
        <w:b w:val="0"/>
        <w:i/>
        <w:smallCaps w:val="0"/>
        <w:sz w:val="15"/>
        <w:szCs w:val="15"/>
      </w:rPr>
      <w:t xml:space="preserve"> (201</w:t>
    </w:r>
    <w:r>
      <w:rPr>
        <w:b w:val="0"/>
        <w:i/>
        <w:smallCaps w:val="0"/>
        <w:sz w:val="15"/>
        <w:szCs w:val="15"/>
      </w:rPr>
      <w:t>8</w:t>
    </w:r>
    <w:r w:rsidRPr="00B441D5">
      <w:rPr>
        <w:b w:val="0"/>
        <w:i/>
        <w:smallCaps w:val="0"/>
        <w:sz w:val="15"/>
        <w:szCs w:val="15"/>
      </w:rPr>
      <w:t>-201</w:t>
    </w:r>
    <w:r>
      <w:rPr>
        <w:b w:val="0"/>
        <w:i/>
        <w:smallCaps w:val="0"/>
        <w:sz w:val="15"/>
        <w:szCs w:val="15"/>
      </w:rPr>
      <w:t>9</w:t>
    </w:r>
    <w:r w:rsidRPr="00B441D5">
      <w:rPr>
        <w:b w:val="0"/>
        <w:i/>
        <w:smallCaps w:val="0"/>
        <w:sz w:val="15"/>
        <w:szCs w:val="15"/>
      </w:rPr>
      <w:t xml:space="preserve">) school year for </w:t>
    </w:r>
    <w:r>
      <w:rPr>
        <w:b w:val="0"/>
        <w:i/>
        <w:smallCaps w:val="0"/>
        <w:sz w:val="15"/>
        <w:szCs w:val="15"/>
      </w:rPr>
      <w:t>member d</w:t>
    </w:r>
    <w:r w:rsidRPr="00B441D5">
      <w:rPr>
        <w:b w:val="0"/>
        <w:i/>
        <w:smallCaps w:val="0"/>
        <w:sz w:val="15"/>
        <w:szCs w:val="15"/>
      </w:rPr>
      <w:t xml:space="preserve">ebaters. </w:t>
    </w:r>
    <w:r>
      <w:rPr>
        <w:b w:val="0"/>
        <w:i/>
        <w:smallCaps w:val="0"/>
        <w:sz w:val="15"/>
        <w:szCs w:val="15"/>
      </w:rPr>
      <w:t xml:space="preserve">See the member landing page for official release date and any notifications. </w:t>
    </w:r>
    <w:r w:rsidRPr="00B441D5">
      <w:rPr>
        <w:b w:val="0"/>
        <w:i/>
        <w:smallCaps w:val="0"/>
        <w:sz w:val="15"/>
        <w:szCs w:val="15"/>
      </w:rPr>
      <w:t xml:space="preserve">This is proprietary intellectual content and may not be </w:t>
    </w:r>
    <w:r>
      <w:rPr>
        <w:b w:val="0"/>
        <w:i/>
        <w:smallCaps w:val="0"/>
        <w:sz w:val="15"/>
        <w:szCs w:val="15"/>
      </w:rPr>
      <w:t xml:space="preserve">used </w:t>
    </w:r>
    <w:r w:rsidRPr="00B441D5">
      <w:rPr>
        <w:b w:val="0"/>
        <w:i/>
        <w:smallCaps w:val="0"/>
        <w:sz w:val="15"/>
        <w:szCs w:val="15"/>
      </w:rPr>
      <w:t>without proper ownership.</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A08DCE" w14:textId="77777777" w:rsidR="00DA21BE" w:rsidRDefault="00DA21B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AD80857" w14:textId="77777777" w:rsidR="00FF0276" w:rsidRDefault="00FF0276" w:rsidP="001D5FD6">
      <w:pPr>
        <w:spacing w:after="0" w:line="240" w:lineRule="auto"/>
      </w:pPr>
      <w:r>
        <w:separator/>
      </w:r>
    </w:p>
    <w:p w14:paraId="6CC4B0B2" w14:textId="77777777" w:rsidR="00FF0276" w:rsidRDefault="00FF0276"/>
    <w:p w14:paraId="50BB8B42" w14:textId="77777777" w:rsidR="00FF0276" w:rsidRDefault="00FF0276"/>
  </w:footnote>
  <w:footnote w:type="continuationSeparator" w:id="0">
    <w:p w14:paraId="60F168DF" w14:textId="77777777" w:rsidR="00FF0276" w:rsidRDefault="00FF0276" w:rsidP="001D5FD6">
      <w:pPr>
        <w:spacing w:after="0" w:line="240" w:lineRule="auto"/>
      </w:pPr>
      <w:r>
        <w:continuationSeparator/>
      </w:r>
    </w:p>
    <w:p w14:paraId="28511C4A" w14:textId="77777777" w:rsidR="00FF0276" w:rsidRDefault="00FF0276"/>
    <w:p w14:paraId="4AB6FE3A" w14:textId="77777777" w:rsidR="00FF0276" w:rsidRDefault="00FF027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E18F96" w14:textId="77777777" w:rsidR="00DA21BE" w:rsidRDefault="00DA21B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44BB00" w14:textId="35079D68" w:rsidR="00DA21BE" w:rsidRDefault="00DA21BE" w:rsidP="00934A35">
    <w:pPr>
      <w:pStyle w:val="Footer"/>
    </w:pPr>
    <w:r>
      <w:t>Negative: Afghanistan Counter-Narcotics Aid - good</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D638DA" w14:textId="77777777" w:rsidR="00DA21BE" w:rsidRDefault="00DA21B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FE1C015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BFC0E060"/>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3EEA0182"/>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1D98D47A"/>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C64CD63E"/>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14CF8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637C076E"/>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7B8C32DE"/>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E6E46AA4"/>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91F4CC9A"/>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92E86DDC"/>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7C4B20"/>
    <w:multiLevelType w:val="multilevel"/>
    <w:tmpl w:val="9EDCD3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0B5E4737"/>
    <w:multiLevelType w:val="hybridMultilevel"/>
    <w:tmpl w:val="76889C1A"/>
    <w:lvl w:ilvl="0" w:tplc="0409000F">
      <w:start w:val="1"/>
      <w:numFmt w:val="decimal"/>
      <w:lvlText w:val="%1."/>
      <w:lvlJc w:val="left"/>
      <w:pPr>
        <w:ind w:left="1296" w:hanging="360"/>
      </w:pPr>
    </w:lvl>
    <w:lvl w:ilvl="1" w:tplc="04090019" w:tentative="1">
      <w:start w:val="1"/>
      <w:numFmt w:val="lowerLetter"/>
      <w:lvlText w:val="%2."/>
      <w:lvlJc w:val="left"/>
      <w:pPr>
        <w:ind w:left="2016" w:hanging="360"/>
      </w:pPr>
    </w:lvl>
    <w:lvl w:ilvl="2" w:tplc="0409001B" w:tentative="1">
      <w:start w:val="1"/>
      <w:numFmt w:val="lowerRoman"/>
      <w:lvlText w:val="%3."/>
      <w:lvlJc w:val="right"/>
      <w:pPr>
        <w:ind w:left="2736" w:hanging="180"/>
      </w:pPr>
    </w:lvl>
    <w:lvl w:ilvl="3" w:tplc="0409000F" w:tentative="1">
      <w:start w:val="1"/>
      <w:numFmt w:val="decimal"/>
      <w:lvlText w:val="%4."/>
      <w:lvlJc w:val="left"/>
      <w:pPr>
        <w:ind w:left="3456" w:hanging="360"/>
      </w:pPr>
    </w:lvl>
    <w:lvl w:ilvl="4" w:tplc="04090019" w:tentative="1">
      <w:start w:val="1"/>
      <w:numFmt w:val="lowerLetter"/>
      <w:lvlText w:val="%5."/>
      <w:lvlJc w:val="left"/>
      <w:pPr>
        <w:ind w:left="4176" w:hanging="360"/>
      </w:pPr>
    </w:lvl>
    <w:lvl w:ilvl="5" w:tplc="0409001B" w:tentative="1">
      <w:start w:val="1"/>
      <w:numFmt w:val="lowerRoman"/>
      <w:lvlText w:val="%6."/>
      <w:lvlJc w:val="right"/>
      <w:pPr>
        <w:ind w:left="4896" w:hanging="180"/>
      </w:pPr>
    </w:lvl>
    <w:lvl w:ilvl="6" w:tplc="0409000F" w:tentative="1">
      <w:start w:val="1"/>
      <w:numFmt w:val="decimal"/>
      <w:lvlText w:val="%7."/>
      <w:lvlJc w:val="left"/>
      <w:pPr>
        <w:ind w:left="5616" w:hanging="360"/>
      </w:pPr>
    </w:lvl>
    <w:lvl w:ilvl="7" w:tplc="04090019" w:tentative="1">
      <w:start w:val="1"/>
      <w:numFmt w:val="lowerLetter"/>
      <w:lvlText w:val="%8."/>
      <w:lvlJc w:val="left"/>
      <w:pPr>
        <w:ind w:left="6336" w:hanging="360"/>
      </w:pPr>
    </w:lvl>
    <w:lvl w:ilvl="8" w:tplc="0409001B" w:tentative="1">
      <w:start w:val="1"/>
      <w:numFmt w:val="lowerRoman"/>
      <w:lvlText w:val="%9."/>
      <w:lvlJc w:val="right"/>
      <w:pPr>
        <w:ind w:left="7056" w:hanging="180"/>
      </w:pPr>
    </w:lvl>
  </w:abstractNum>
  <w:abstractNum w:abstractNumId="13" w15:restartNumberingAfterBreak="0">
    <w:nsid w:val="0BDE7776"/>
    <w:multiLevelType w:val="hybridMultilevel"/>
    <w:tmpl w:val="6FA0E24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0F090CB7"/>
    <w:multiLevelType w:val="multilevel"/>
    <w:tmpl w:val="022A5A46"/>
    <w:lvl w:ilvl="0">
      <w:start w:val="1"/>
      <w:numFmt w:val="decimal"/>
      <w:lvlText w:val="%1."/>
      <w:lvlJc w:val="left"/>
      <w:pPr>
        <w:ind w:left="360" w:hanging="360"/>
      </w:pPr>
      <w:rPr>
        <w:rFonts w:ascii="Times New Roman" w:hAnsi="Times New Roman" w:hint="default"/>
        <w:sz w:val="20"/>
      </w:rPr>
    </w:lvl>
    <w:lvl w:ilvl="1">
      <w:start w:val="1"/>
      <w:numFmt w:val="lowerLetter"/>
      <w:lvlText w:val="%2."/>
      <w:lvlJc w:val="left"/>
      <w:pPr>
        <w:ind w:left="2100" w:hanging="360"/>
      </w:pPr>
    </w:lvl>
    <w:lvl w:ilvl="2">
      <w:start w:val="1"/>
      <w:numFmt w:val="lowerRoman"/>
      <w:lvlText w:val="%3."/>
      <w:lvlJc w:val="right"/>
      <w:pPr>
        <w:ind w:left="2820" w:hanging="180"/>
      </w:pPr>
    </w:lvl>
    <w:lvl w:ilvl="3">
      <w:start w:val="1"/>
      <w:numFmt w:val="decimal"/>
      <w:lvlText w:val="%4."/>
      <w:lvlJc w:val="left"/>
      <w:pPr>
        <w:ind w:left="3540" w:hanging="360"/>
      </w:pPr>
    </w:lvl>
    <w:lvl w:ilvl="4">
      <w:start w:val="1"/>
      <w:numFmt w:val="lowerLetter"/>
      <w:lvlText w:val="%5."/>
      <w:lvlJc w:val="left"/>
      <w:pPr>
        <w:ind w:left="4260" w:hanging="360"/>
      </w:pPr>
    </w:lvl>
    <w:lvl w:ilvl="5">
      <w:start w:val="1"/>
      <w:numFmt w:val="lowerRoman"/>
      <w:lvlText w:val="%6."/>
      <w:lvlJc w:val="right"/>
      <w:pPr>
        <w:ind w:left="4980" w:hanging="180"/>
      </w:pPr>
    </w:lvl>
    <w:lvl w:ilvl="6">
      <w:start w:val="1"/>
      <w:numFmt w:val="decimal"/>
      <w:lvlText w:val="%7."/>
      <w:lvlJc w:val="left"/>
      <w:pPr>
        <w:ind w:left="5700" w:hanging="360"/>
      </w:pPr>
    </w:lvl>
    <w:lvl w:ilvl="7">
      <w:start w:val="1"/>
      <w:numFmt w:val="lowerLetter"/>
      <w:lvlText w:val="%8."/>
      <w:lvlJc w:val="left"/>
      <w:pPr>
        <w:ind w:left="6420" w:hanging="360"/>
      </w:pPr>
    </w:lvl>
    <w:lvl w:ilvl="8">
      <w:start w:val="1"/>
      <w:numFmt w:val="lowerRoman"/>
      <w:lvlText w:val="%9."/>
      <w:lvlJc w:val="right"/>
      <w:pPr>
        <w:ind w:left="7140" w:hanging="180"/>
      </w:pPr>
    </w:lvl>
  </w:abstractNum>
  <w:abstractNum w:abstractNumId="15" w15:restartNumberingAfterBreak="0">
    <w:nsid w:val="10BC3F0C"/>
    <w:multiLevelType w:val="hybridMultilevel"/>
    <w:tmpl w:val="E312B8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3751ED6"/>
    <w:multiLevelType w:val="hybridMultilevel"/>
    <w:tmpl w:val="FE8CF494"/>
    <w:lvl w:ilvl="0" w:tplc="6C1A9224">
      <w:start w:val="1"/>
      <w:numFmt w:val="decimal"/>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17" w15:restartNumberingAfterBreak="0">
    <w:nsid w:val="157D21C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1F215A01"/>
    <w:multiLevelType w:val="multilevel"/>
    <w:tmpl w:val="62A81E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20620AC6"/>
    <w:multiLevelType w:val="hybridMultilevel"/>
    <w:tmpl w:val="868648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38C72A4"/>
    <w:multiLevelType w:val="multilevel"/>
    <w:tmpl w:val="9404CD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26344101"/>
    <w:multiLevelType w:val="hybridMultilevel"/>
    <w:tmpl w:val="FF004430"/>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22" w15:restartNumberingAfterBreak="0">
    <w:nsid w:val="2C9E59D6"/>
    <w:multiLevelType w:val="hybridMultilevel"/>
    <w:tmpl w:val="022A5A46"/>
    <w:lvl w:ilvl="0" w:tplc="EC3E96F0">
      <w:start w:val="1"/>
      <w:numFmt w:val="decimal"/>
      <w:pStyle w:val="TOC4"/>
      <w:lvlText w:val="%1."/>
      <w:lvlJc w:val="left"/>
      <w:pPr>
        <w:ind w:left="360" w:hanging="360"/>
      </w:pPr>
      <w:rPr>
        <w:rFonts w:ascii="Times New Roman" w:hAnsi="Times New Roman" w:hint="default"/>
        <w:sz w:val="20"/>
      </w:rPr>
    </w:lvl>
    <w:lvl w:ilvl="1" w:tplc="04090019" w:tentative="1">
      <w:start w:val="1"/>
      <w:numFmt w:val="lowerLetter"/>
      <w:lvlText w:val="%2."/>
      <w:lvlJc w:val="left"/>
      <w:pPr>
        <w:ind w:left="2100" w:hanging="360"/>
      </w:pPr>
    </w:lvl>
    <w:lvl w:ilvl="2" w:tplc="0409001B" w:tentative="1">
      <w:start w:val="1"/>
      <w:numFmt w:val="lowerRoman"/>
      <w:lvlText w:val="%3."/>
      <w:lvlJc w:val="right"/>
      <w:pPr>
        <w:ind w:left="2820" w:hanging="180"/>
      </w:pPr>
    </w:lvl>
    <w:lvl w:ilvl="3" w:tplc="0409000F" w:tentative="1">
      <w:start w:val="1"/>
      <w:numFmt w:val="decimal"/>
      <w:lvlText w:val="%4."/>
      <w:lvlJc w:val="left"/>
      <w:pPr>
        <w:ind w:left="3540" w:hanging="360"/>
      </w:pPr>
    </w:lvl>
    <w:lvl w:ilvl="4" w:tplc="04090019" w:tentative="1">
      <w:start w:val="1"/>
      <w:numFmt w:val="lowerLetter"/>
      <w:lvlText w:val="%5."/>
      <w:lvlJc w:val="left"/>
      <w:pPr>
        <w:ind w:left="4260" w:hanging="360"/>
      </w:pPr>
    </w:lvl>
    <w:lvl w:ilvl="5" w:tplc="0409001B" w:tentative="1">
      <w:start w:val="1"/>
      <w:numFmt w:val="lowerRoman"/>
      <w:lvlText w:val="%6."/>
      <w:lvlJc w:val="right"/>
      <w:pPr>
        <w:ind w:left="4980" w:hanging="180"/>
      </w:pPr>
    </w:lvl>
    <w:lvl w:ilvl="6" w:tplc="0409000F" w:tentative="1">
      <w:start w:val="1"/>
      <w:numFmt w:val="decimal"/>
      <w:lvlText w:val="%7."/>
      <w:lvlJc w:val="left"/>
      <w:pPr>
        <w:ind w:left="5700" w:hanging="360"/>
      </w:pPr>
    </w:lvl>
    <w:lvl w:ilvl="7" w:tplc="04090019" w:tentative="1">
      <w:start w:val="1"/>
      <w:numFmt w:val="lowerLetter"/>
      <w:lvlText w:val="%8."/>
      <w:lvlJc w:val="left"/>
      <w:pPr>
        <w:ind w:left="6420" w:hanging="360"/>
      </w:pPr>
    </w:lvl>
    <w:lvl w:ilvl="8" w:tplc="0409001B" w:tentative="1">
      <w:start w:val="1"/>
      <w:numFmt w:val="lowerRoman"/>
      <w:lvlText w:val="%9."/>
      <w:lvlJc w:val="right"/>
      <w:pPr>
        <w:ind w:left="7140" w:hanging="180"/>
      </w:pPr>
    </w:lvl>
  </w:abstractNum>
  <w:abstractNum w:abstractNumId="23" w15:restartNumberingAfterBreak="0">
    <w:nsid w:val="2E7C16C5"/>
    <w:multiLevelType w:val="hybridMultilevel"/>
    <w:tmpl w:val="8DB27D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1E552EF"/>
    <w:multiLevelType w:val="hybridMultilevel"/>
    <w:tmpl w:val="A036E16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43C64C97"/>
    <w:multiLevelType w:val="multilevel"/>
    <w:tmpl w:val="1B70168C"/>
    <w:lvl w:ilvl="0">
      <w:start w:val="1"/>
      <w:numFmt w:val="decimal"/>
      <w:lvlText w:val="%1."/>
      <w:lvlJc w:val="left"/>
      <w:pPr>
        <w:ind w:left="1380" w:hanging="360"/>
      </w:pPr>
    </w:lvl>
    <w:lvl w:ilvl="1">
      <w:start w:val="1"/>
      <w:numFmt w:val="lowerLetter"/>
      <w:lvlText w:val="%2."/>
      <w:lvlJc w:val="left"/>
      <w:pPr>
        <w:ind w:left="2100" w:hanging="360"/>
      </w:pPr>
    </w:lvl>
    <w:lvl w:ilvl="2">
      <w:start w:val="1"/>
      <w:numFmt w:val="lowerRoman"/>
      <w:lvlText w:val="%3."/>
      <w:lvlJc w:val="right"/>
      <w:pPr>
        <w:ind w:left="2820" w:hanging="180"/>
      </w:pPr>
    </w:lvl>
    <w:lvl w:ilvl="3">
      <w:start w:val="1"/>
      <w:numFmt w:val="decimal"/>
      <w:lvlText w:val="%4."/>
      <w:lvlJc w:val="left"/>
      <w:pPr>
        <w:ind w:left="3540" w:hanging="360"/>
      </w:pPr>
    </w:lvl>
    <w:lvl w:ilvl="4">
      <w:start w:val="1"/>
      <w:numFmt w:val="lowerLetter"/>
      <w:lvlText w:val="%5."/>
      <w:lvlJc w:val="left"/>
      <w:pPr>
        <w:ind w:left="4260" w:hanging="360"/>
      </w:pPr>
    </w:lvl>
    <w:lvl w:ilvl="5">
      <w:start w:val="1"/>
      <w:numFmt w:val="lowerRoman"/>
      <w:lvlText w:val="%6."/>
      <w:lvlJc w:val="right"/>
      <w:pPr>
        <w:ind w:left="4980" w:hanging="180"/>
      </w:pPr>
    </w:lvl>
    <w:lvl w:ilvl="6">
      <w:start w:val="1"/>
      <w:numFmt w:val="decimal"/>
      <w:lvlText w:val="%7."/>
      <w:lvlJc w:val="left"/>
      <w:pPr>
        <w:ind w:left="5700" w:hanging="360"/>
      </w:pPr>
    </w:lvl>
    <w:lvl w:ilvl="7">
      <w:start w:val="1"/>
      <w:numFmt w:val="lowerLetter"/>
      <w:lvlText w:val="%8."/>
      <w:lvlJc w:val="left"/>
      <w:pPr>
        <w:ind w:left="6420" w:hanging="360"/>
      </w:pPr>
    </w:lvl>
    <w:lvl w:ilvl="8">
      <w:start w:val="1"/>
      <w:numFmt w:val="lowerRoman"/>
      <w:lvlText w:val="%9."/>
      <w:lvlJc w:val="right"/>
      <w:pPr>
        <w:ind w:left="7140" w:hanging="180"/>
      </w:pPr>
    </w:lvl>
  </w:abstractNum>
  <w:abstractNum w:abstractNumId="26" w15:restartNumberingAfterBreak="0">
    <w:nsid w:val="49C26119"/>
    <w:multiLevelType w:val="hybridMultilevel"/>
    <w:tmpl w:val="A9FEFE46"/>
    <w:lvl w:ilvl="0" w:tplc="C2887BB8">
      <w:start w:val="5"/>
      <w:numFmt w:val="bullet"/>
      <w:lvlText w:val="-"/>
      <w:lvlJc w:val="left"/>
      <w:pPr>
        <w:ind w:left="0" w:hanging="360"/>
      </w:pPr>
      <w:rPr>
        <w:rFonts w:ascii="Calibri" w:eastAsia="MS Mincho" w:hAnsi="Calibri" w:cs="Times New Roman"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7" w15:restartNumberingAfterBreak="0">
    <w:nsid w:val="4A124F8E"/>
    <w:multiLevelType w:val="hybridMultilevel"/>
    <w:tmpl w:val="BBECBB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80E6040"/>
    <w:multiLevelType w:val="hybridMultilevel"/>
    <w:tmpl w:val="74C084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9067290"/>
    <w:multiLevelType w:val="multilevel"/>
    <w:tmpl w:val="AC0E462C"/>
    <w:lvl w:ilvl="0">
      <w:start w:val="1"/>
      <w:numFmt w:val="bullet"/>
      <w:lvlText w:val=""/>
      <w:lvlJc w:val="left"/>
      <w:pPr>
        <w:ind w:left="1296" w:hanging="360"/>
      </w:pPr>
      <w:rPr>
        <w:rFonts w:ascii="Symbol" w:hAnsi="Symbol" w:hint="default"/>
      </w:rPr>
    </w:lvl>
    <w:lvl w:ilvl="1">
      <w:start w:val="1"/>
      <w:numFmt w:val="bullet"/>
      <w:lvlText w:val="o"/>
      <w:lvlJc w:val="left"/>
      <w:pPr>
        <w:ind w:left="2016" w:hanging="360"/>
      </w:pPr>
      <w:rPr>
        <w:rFonts w:ascii="Courier New" w:hAnsi="Courier New" w:hint="default"/>
      </w:rPr>
    </w:lvl>
    <w:lvl w:ilvl="2">
      <w:start w:val="1"/>
      <w:numFmt w:val="bullet"/>
      <w:lvlText w:val=""/>
      <w:lvlJc w:val="left"/>
      <w:pPr>
        <w:ind w:left="2736" w:hanging="360"/>
      </w:pPr>
      <w:rPr>
        <w:rFonts w:ascii="Wingdings" w:hAnsi="Wingdings" w:hint="default"/>
      </w:rPr>
    </w:lvl>
    <w:lvl w:ilvl="3">
      <w:start w:val="1"/>
      <w:numFmt w:val="bullet"/>
      <w:lvlText w:val=""/>
      <w:lvlJc w:val="left"/>
      <w:pPr>
        <w:ind w:left="3456" w:hanging="360"/>
      </w:pPr>
      <w:rPr>
        <w:rFonts w:ascii="Symbol" w:hAnsi="Symbol" w:hint="default"/>
      </w:rPr>
    </w:lvl>
    <w:lvl w:ilvl="4">
      <w:start w:val="1"/>
      <w:numFmt w:val="bullet"/>
      <w:lvlText w:val="o"/>
      <w:lvlJc w:val="left"/>
      <w:pPr>
        <w:ind w:left="4176" w:hanging="360"/>
      </w:pPr>
      <w:rPr>
        <w:rFonts w:ascii="Courier New" w:hAnsi="Courier New" w:hint="default"/>
      </w:rPr>
    </w:lvl>
    <w:lvl w:ilvl="5">
      <w:start w:val="1"/>
      <w:numFmt w:val="bullet"/>
      <w:lvlText w:val=""/>
      <w:lvlJc w:val="left"/>
      <w:pPr>
        <w:ind w:left="4896" w:hanging="360"/>
      </w:pPr>
      <w:rPr>
        <w:rFonts w:ascii="Wingdings" w:hAnsi="Wingdings" w:hint="default"/>
      </w:rPr>
    </w:lvl>
    <w:lvl w:ilvl="6">
      <w:start w:val="1"/>
      <w:numFmt w:val="bullet"/>
      <w:lvlText w:val=""/>
      <w:lvlJc w:val="left"/>
      <w:pPr>
        <w:ind w:left="5616" w:hanging="360"/>
      </w:pPr>
      <w:rPr>
        <w:rFonts w:ascii="Symbol" w:hAnsi="Symbol" w:hint="default"/>
      </w:rPr>
    </w:lvl>
    <w:lvl w:ilvl="7">
      <w:start w:val="1"/>
      <w:numFmt w:val="bullet"/>
      <w:lvlText w:val="o"/>
      <w:lvlJc w:val="left"/>
      <w:pPr>
        <w:ind w:left="6336" w:hanging="360"/>
      </w:pPr>
      <w:rPr>
        <w:rFonts w:ascii="Courier New" w:hAnsi="Courier New" w:hint="default"/>
      </w:rPr>
    </w:lvl>
    <w:lvl w:ilvl="8">
      <w:start w:val="1"/>
      <w:numFmt w:val="bullet"/>
      <w:lvlText w:val=""/>
      <w:lvlJc w:val="left"/>
      <w:pPr>
        <w:ind w:left="7056" w:hanging="360"/>
      </w:pPr>
      <w:rPr>
        <w:rFonts w:ascii="Wingdings" w:hAnsi="Wingdings" w:hint="default"/>
      </w:rPr>
    </w:lvl>
  </w:abstractNum>
  <w:abstractNum w:abstractNumId="30" w15:restartNumberingAfterBreak="0">
    <w:nsid w:val="5CA448F9"/>
    <w:multiLevelType w:val="hybridMultilevel"/>
    <w:tmpl w:val="88688762"/>
    <w:lvl w:ilvl="0" w:tplc="A9B87994">
      <w:start w:val="1"/>
      <w:numFmt w:val="decimal"/>
      <w:pStyle w:val="Index4"/>
      <w:lvlText w:val="%1."/>
      <w:lvlJc w:val="left"/>
      <w:pPr>
        <w:ind w:left="1020" w:hanging="360"/>
      </w:pPr>
      <w:rPr>
        <w:rFonts w:ascii="Times New Roman" w:hAnsi="Times New Roman"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8584650"/>
    <w:multiLevelType w:val="hybridMultilevel"/>
    <w:tmpl w:val="C40EF3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17F743B"/>
    <w:multiLevelType w:val="hybridMultilevel"/>
    <w:tmpl w:val="AB3EE570"/>
    <w:lvl w:ilvl="0" w:tplc="A36CEC38">
      <w:start w:val="1"/>
      <w:numFmt w:val="decimal"/>
      <w:pStyle w:val="Case"/>
      <w:lvlText w:val="%1."/>
      <w:lvlJc w:val="left"/>
      <w:pPr>
        <w:ind w:left="576" w:hanging="28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1DC55E4"/>
    <w:multiLevelType w:val="hybridMultilevel"/>
    <w:tmpl w:val="CB0AC1F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4" w15:restartNumberingAfterBreak="0">
    <w:nsid w:val="77345528"/>
    <w:multiLevelType w:val="hybridMultilevel"/>
    <w:tmpl w:val="AC0E462C"/>
    <w:lvl w:ilvl="0" w:tplc="8424EEF6">
      <w:start w:val="1"/>
      <w:numFmt w:val="bullet"/>
      <w:lvlText w:val=""/>
      <w:lvlJc w:val="left"/>
      <w:pPr>
        <w:ind w:left="1296" w:hanging="360"/>
      </w:pPr>
      <w:rPr>
        <w:rFonts w:ascii="Symbol" w:hAnsi="Symbol" w:hint="default"/>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35" w15:restartNumberingAfterBreak="0">
    <w:nsid w:val="77A65AC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7B44390B"/>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7" w15:restartNumberingAfterBreak="0">
    <w:nsid w:val="7D7A763C"/>
    <w:multiLevelType w:val="hybridMultilevel"/>
    <w:tmpl w:val="43068C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7"/>
  </w:num>
  <w:num w:numId="2">
    <w:abstractNumId w:val="31"/>
  </w:num>
  <w:num w:numId="3">
    <w:abstractNumId w:val="15"/>
  </w:num>
  <w:num w:numId="4">
    <w:abstractNumId w:val="21"/>
  </w:num>
  <w:num w:numId="5">
    <w:abstractNumId w:val="35"/>
  </w:num>
  <w:num w:numId="6">
    <w:abstractNumId w:val="17"/>
  </w:num>
  <w:num w:numId="7">
    <w:abstractNumId w:val="36"/>
  </w:num>
  <w:num w:numId="8">
    <w:abstractNumId w:val="32"/>
  </w:num>
  <w:num w:numId="9">
    <w:abstractNumId w:val="10"/>
  </w:num>
  <w:num w:numId="10">
    <w:abstractNumId w:val="8"/>
  </w:num>
  <w:num w:numId="11">
    <w:abstractNumId w:val="7"/>
  </w:num>
  <w:num w:numId="12">
    <w:abstractNumId w:val="6"/>
  </w:num>
  <w:num w:numId="13">
    <w:abstractNumId w:val="5"/>
  </w:num>
  <w:num w:numId="14">
    <w:abstractNumId w:val="9"/>
  </w:num>
  <w:num w:numId="15">
    <w:abstractNumId w:val="4"/>
  </w:num>
  <w:num w:numId="16">
    <w:abstractNumId w:val="3"/>
  </w:num>
  <w:num w:numId="17">
    <w:abstractNumId w:val="2"/>
  </w:num>
  <w:num w:numId="18">
    <w:abstractNumId w:val="1"/>
  </w:num>
  <w:num w:numId="19">
    <w:abstractNumId w:val="34"/>
  </w:num>
  <w:num w:numId="20">
    <w:abstractNumId w:val="29"/>
  </w:num>
  <w:num w:numId="21">
    <w:abstractNumId w:val="19"/>
  </w:num>
  <w:num w:numId="22">
    <w:abstractNumId w:val="12"/>
  </w:num>
  <w:num w:numId="23">
    <w:abstractNumId w:val="16"/>
  </w:num>
  <w:num w:numId="24">
    <w:abstractNumId w:val="13"/>
  </w:num>
  <w:num w:numId="25">
    <w:abstractNumId w:val="0"/>
  </w:num>
  <w:num w:numId="26">
    <w:abstractNumId w:val="26"/>
  </w:num>
  <w:num w:numId="27">
    <w:abstractNumId w:val="24"/>
  </w:num>
  <w:num w:numId="28">
    <w:abstractNumId w:val="33"/>
  </w:num>
  <w:num w:numId="29">
    <w:abstractNumId w:val="22"/>
  </w:num>
  <w:num w:numId="30">
    <w:abstractNumId w:val="25"/>
  </w:num>
  <w:num w:numId="31">
    <w:abstractNumId w:val="14"/>
  </w:num>
  <w:num w:numId="32">
    <w:abstractNumId w:val="30"/>
  </w:num>
  <w:num w:numId="33">
    <w:abstractNumId w:val="37"/>
  </w:num>
  <w:num w:numId="34">
    <w:abstractNumId w:val="28"/>
  </w:num>
  <w:num w:numId="35">
    <w:abstractNumId w:val="23"/>
  </w:num>
  <w:num w:numId="36">
    <w:abstractNumId w:val="20"/>
  </w:num>
  <w:num w:numId="37">
    <w:abstractNumId w:val="11"/>
  </w:num>
  <w:num w:numId="38">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3"/>
  <w:displayBackgroundShape/>
  <w:activeWritingStyle w:appName="MSWord" w:lang="fr-CA" w:vendorID="64" w:dllVersion="6" w:nlCheck="1" w:checkStyle="0"/>
  <w:activeWritingStyle w:appName="MSWord" w:lang="en-US" w:vendorID="64" w:dllVersion="6" w:nlCheck="1" w:checkStyle="1"/>
  <w:activeWritingStyle w:appName="MSWord" w:lang="en-US" w:vendorID="64" w:dllVersion="4096" w:nlCheck="1" w:checkStyle="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674B"/>
    <w:rsid w:val="000029C2"/>
    <w:rsid w:val="00005181"/>
    <w:rsid w:val="00011BF9"/>
    <w:rsid w:val="0002266F"/>
    <w:rsid w:val="00025A5E"/>
    <w:rsid w:val="00037291"/>
    <w:rsid w:val="00037C74"/>
    <w:rsid w:val="00040CC2"/>
    <w:rsid w:val="0004293D"/>
    <w:rsid w:val="000519FE"/>
    <w:rsid w:val="00053312"/>
    <w:rsid w:val="000644C6"/>
    <w:rsid w:val="0007056F"/>
    <w:rsid w:val="0008580D"/>
    <w:rsid w:val="0008674B"/>
    <w:rsid w:val="0009425D"/>
    <w:rsid w:val="00096390"/>
    <w:rsid w:val="0009716A"/>
    <w:rsid w:val="000B0848"/>
    <w:rsid w:val="000B3CC7"/>
    <w:rsid w:val="000B4C4C"/>
    <w:rsid w:val="000B504C"/>
    <w:rsid w:val="000C0767"/>
    <w:rsid w:val="000C54F8"/>
    <w:rsid w:val="000D3779"/>
    <w:rsid w:val="000D5C9A"/>
    <w:rsid w:val="000F24E5"/>
    <w:rsid w:val="000F546C"/>
    <w:rsid w:val="000F5B0E"/>
    <w:rsid w:val="00120A4A"/>
    <w:rsid w:val="0013546D"/>
    <w:rsid w:val="001361FB"/>
    <w:rsid w:val="001400DF"/>
    <w:rsid w:val="0015488C"/>
    <w:rsid w:val="00157302"/>
    <w:rsid w:val="0015746A"/>
    <w:rsid w:val="00160A94"/>
    <w:rsid w:val="0017181C"/>
    <w:rsid w:val="00190C0D"/>
    <w:rsid w:val="00190F49"/>
    <w:rsid w:val="00196952"/>
    <w:rsid w:val="001C036D"/>
    <w:rsid w:val="001D1F5A"/>
    <w:rsid w:val="001D5FD6"/>
    <w:rsid w:val="001E11AF"/>
    <w:rsid w:val="001F0ADE"/>
    <w:rsid w:val="001F3CC8"/>
    <w:rsid w:val="00201A45"/>
    <w:rsid w:val="00213EE2"/>
    <w:rsid w:val="00215E39"/>
    <w:rsid w:val="00236F83"/>
    <w:rsid w:val="00240B27"/>
    <w:rsid w:val="0024261F"/>
    <w:rsid w:val="002558C7"/>
    <w:rsid w:val="00262BA4"/>
    <w:rsid w:val="00265032"/>
    <w:rsid w:val="00272CA3"/>
    <w:rsid w:val="002732DD"/>
    <w:rsid w:val="00284528"/>
    <w:rsid w:val="0028462E"/>
    <w:rsid w:val="002847EA"/>
    <w:rsid w:val="00285587"/>
    <w:rsid w:val="00290BD7"/>
    <w:rsid w:val="002A018C"/>
    <w:rsid w:val="002A286B"/>
    <w:rsid w:val="002A72DE"/>
    <w:rsid w:val="002B09E5"/>
    <w:rsid w:val="002C1829"/>
    <w:rsid w:val="002C20CF"/>
    <w:rsid w:val="002C4542"/>
    <w:rsid w:val="002C65B9"/>
    <w:rsid w:val="002D1B02"/>
    <w:rsid w:val="002D1F9C"/>
    <w:rsid w:val="002D2C8E"/>
    <w:rsid w:val="002D52C5"/>
    <w:rsid w:val="002D6A50"/>
    <w:rsid w:val="002E0230"/>
    <w:rsid w:val="002E1CFA"/>
    <w:rsid w:val="002E7D31"/>
    <w:rsid w:val="00303BC4"/>
    <w:rsid w:val="00305472"/>
    <w:rsid w:val="00307AB9"/>
    <w:rsid w:val="00313245"/>
    <w:rsid w:val="00313DAC"/>
    <w:rsid w:val="003153FF"/>
    <w:rsid w:val="003242EE"/>
    <w:rsid w:val="00324D1B"/>
    <w:rsid w:val="003252AF"/>
    <w:rsid w:val="00327FA4"/>
    <w:rsid w:val="00333184"/>
    <w:rsid w:val="00373DA9"/>
    <w:rsid w:val="00380948"/>
    <w:rsid w:val="00391D35"/>
    <w:rsid w:val="00394FA5"/>
    <w:rsid w:val="003965EC"/>
    <w:rsid w:val="00396B4A"/>
    <w:rsid w:val="003A19B2"/>
    <w:rsid w:val="003B252C"/>
    <w:rsid w:val="003E0F0B"/>
    <w:rsid w:val="003E478B"/>
    <w:rsid w:val="003E4ED3"/>
    <w:rsid w:val="003E6942"/>
    <w:rsid w:val="003F01E5"/>
    <w:rsid w:val="003F7D2A"/>
    <w:rsid w:val="004051DC"/>
    <w:rsid w:val="0042262F"/>
    <w:rsid w:val="00454B16"/>
    <w:rsid w:val="004555FD"/>
    <w:rsid w:val="0045673A"/>
    <w:rsid w:val="0045767E"/>
    <w:rsid w:val="00457835"/>
    <w:rsid w:val="00461E5E"/>
    <w:rsid w:val="004639D6"/>
    <w:rsid w:val="004724B8"/>
    <w:rsid w:val="004731D9"/>
    <w:rsid w:val="00493EF1"/>
    <w:rsid w:val="0049656E"/>
    <w:rsid w:val="004969CB"/>
    <w:rsid w:val="004969CF"/>
    <w:rsid w:val="004A276D"/>
    <w:rsid w:val="004B155E"/>
    <w:rsid w:val="004D148E"/>
    <w:rsid w:val="004F011F"/>
    <w:rsid w:val="004F139E"/>
    <w:rsid w:val="00501F49"/>
    <w:rsid w:val="00502AA2"/>
    <w:rsid w:val="005111F7"/>
    <w:rsid w:val="00520F71"/>
    <w:rsid w:val="00524D92"/>
    <w:rsid w:val="00525D00"/>
    <w:rsid w:val="00553F1B"/>
    <w:rsid w:val="00565C56"/>
    <w:rsid w:val="00584290"/>
    <w:rsid w:val="0059189E"/>
    <w:rsid w:val="00593922"/>
    <w:rsid w:val="005A01B9"/>
    <w:rsid w:val="005A0856"/>
    <w:rsid w:val="005B1129"/>
    <w:rsid w:val="005C24EB"/>
    <w:rsid w:val="005D305B"/>
    <w:rsid w:val="006100E9"/>
    <w:rsid w:val="00610195"/>
    <w:rsid w:val="00612298"/>
    <w:rsid w:val="00616E3B"/>
    <w:rsid w:val="006308D2"/>
    <w:rsid w:val="006359AF"/>
    <w:rsid w:val="006454BC"/>
    <w:rsid w:val="00647B08"/>
    <w:rsid w:val="006540DC"/>
    <w:rsid w:val="00660055"/>
    <w:rsid w:val="006629BD"/>
    <w:rsid w:val="00674F77"/>
    <w:rsid w:val="00680A38"/>
    <w:rsid w:val="00683A88"/>
    <w:rsid w:val="00687A5D"/>
    <w:rsid w:val="006A2CBF"/>
    <w:rsid w:val="006A5945"/>
    <w:rsid w:val="006A5C68"/>
    <w:rsid w:val="006A70E6"/>
    <w:rsid w:val="006B5C75"/>
    <w:rsid w:val="006C4265"/>
    <w:rsid w:val="006C457B"/>
    <w:rsid w:val="006C533C"/>
    <w:rsid w:val="006C6302"/>
    <w:rsid w:val="006D379C"/>
    <w:rsid w:val="006D3F93"/>
    <w:rsid w:val="006E03C9"/>
    <w:rsid w:val="006F5487"/>
    <w:rsid w:val="00700114"/>
    <w:rsid w:val="007006E3"/>
    <w:rsid w:val="00700C0A"/>
    <w:rsid w:val="0070221F"/>
    <w:rsid w:val="0071750A"/>
    <w:rsid w:val="00720189"/>
    <w:rsid w:val="0072413B"/>
    <w:rsid w:val="007254F4"/>
    <w:rsid w:val="0072778E"/>
    <w:rsid w:val="00732795"/>
    <w:rsid w:val="00732989"/>
    <w:rsid w:val="0073488F"/>
    <w:rsid w:val="00744B8F"/>
    <w:rsid w:val="00746139"/>
    <w:rsid w:val="0075490A"/>
    <w:rsid w:val="00756E9F"/>
    <w:rsid w:val="0076262F"/>
    <w:rsid w:val="00762EB7"/>
    <w:rsid w:val="007679E5"/>
    <w:rsid w:val="007700C8"/>
    <w:rsid w:val="00783BE4"/>
    <w:rsid w:val="00794726"/>
    <w:rsid w:val="00797F5A"/>
    <w:rsid w:val="007B3278"/>
    <w:rsid w:val="007B39AF"/>
    <w:rsid w:val="007B4BA3"/>
    <w:rsid w:val="007B6228"/>
    <w:rsid w:val="007B6FA0"/>
    <w:rsid w:val="007B79CB"/>
    <w:rsid w:val="007C74BB"/>
    <w:rsid w:val="007C7916"/>
    <w:rsid w:val="007D1893"/>
    <w:rsid w:val="007D2883"/>
    <w:rsid w:val="007E6841"/>
    <w:rsid w:val="007E7540"/>
    <w:rsid w:val="007F6B0C"/>
    <w:rsid w:val="00801E3C"/>
    <w:rsid w:val="008023BE"/>
    <w:rsid w:val="00816A16"/>
    <w:rsid w:val="0082486E"/>
    <w:rsid w:val="00827FAB"/>
    <w:rsid w:val="00844A8B"/>
    <w:rsid w:val="00847706"/>
    <w:rsid w:val="00857987"/>
    <w:rsid w:val="00862483"/>
    <w:rsid w:val="00874518"/>
    <w:rsid w:val="008911E8"/>
    <w:rsid w:val="008921A4"/>
    <w:rsid w:val="00895B3E"/>
    <w:rsid w:val="008A5B8F"/>
    <w:rsid w:val="008A6932"/>
    <w:rsid w:val="008A7E94"/>
    <w:rsid w:val="008B0EB0"/>
    <w:rsid w:val="008B19DB"/>
    <w:rsid w:val="008B4CC1"/>
    <w:rsid w:val="008E1700"/>
    <w:rsid w:val="008E5E01"/>
    <w:rsid w:val="008F07D0"/>
    <w:rsid w:val="008F224E"/>
    <w:rsid w:val="008F2444"/>
    <w:rsid w:val="008F2665"/>
    <w:rsid w:val="008F2788"/>
    <w:rsid w:val="00910B4E"/>
    <w:rsid w:val="00914A6C"/>
    <w:rsid w:val="0091641A"/>
    <w:rsid w:val="0092592E"/>
    <w:rsid w:val="00932C8D"/>
    <w:rsid w:val="00934A35"/>
    <w:rsid w:val="00941310"/>
    <w:rsid w:val="00942633"/>
    <w:rsid w:val="009446C4"/>
    <w:rsid w:val="00944983"/>
    <w:rsid w:val="00946BA9"/>
    <w:rsid w:val="00950F5B"/>
    <w:rsid w:val="009541D9"/>
    <w:rsid w:val="00956E0D"/>
    <w:rsid w:val="0099372C"/>
    <w:rsid w:val="009A0637"/>
    <w:rsid w:val="009A2CF2"/>
    <w:rsid w:val="009B25E1"/>
    <w:rsid w:val="009C076C"/>
    <w:rsid w:val="009C23FF"/>
    <w:rsid w:val="009E39F7"/>
    <w:rsid w:val="009F06D9"/>
    <w:rsid w:val="00A03D2E"/>
    <w:rsid w:val="00A177C3"/>
    <w:rsid w:val="00A2114E"/>
    <w:rsid w:val="00A25462"/>
    <w:rsid w:val="00A27636"/>
    <w:rsid w:val="00A31F34"/>
    <w:rsid w:val="00A33179"/>
    <w:rsid w:val="00A35D4D"/>
    <w:rsid w:val="00A35EA5"/>
    <w:rsid w:val="00A36994"/>
    <w:rsid w:val="00A43902"/>
    <w:rsid w:val="00A447D6"/>
    <w:rsid w:val="00A52A43"/>
    <w:rsid w:val="00A53707"/>
    <w:rsid w:val="00A62D6F"/>
    <w:rsid w:val="00A645F2"/>
    <w:rsid w:val="00A6757D"/>
    <w:rsid w:val="00A73CFA"/>
    <w:rsid w:val="00A75971"/>
    <w:rsid w:val="00A75E4E"/>
    <w:rsid w:val="00A86978"/>
    <w:rsid w:val="00A946F8"/>
    <w:rsid w:val="00A961A3"/>
    <w:rsid w:val="00AA06CB"/>
    <w:rsid w:val="00AA3CD8"/>
    <w:rsid w:val="00AB1D4D"/>
    <w:rsid w:val="00AB32D6"/>
    <w:rsid w:val="00AB3973"/>
    <w:rsid w:val="00AC2340"/>
    <w:rsid w:val="00AD2212"/>
    <w:rsid w:val="00AD3A26"/>
    <w:rsid w:val="00AE1CE7"/>
    <w:rsid w:val="00AF2404"/>
    <w:rsid w:val="00B02578"/>
    <w:rsid w:val="00B04811"/>
    <w:rsid w:val="00B128B3"/>
    <w:rsid w:val="00B17B4F"/>
    <w:rsid w:val="00B23E16"/>
    <w:rsid w:val="00B376CE"/>
    <w:rsid w:val="00B441D5"/>
    <w:rsid w:val="00B4500E"/>
    <w:rsid w:val="00B50052"/>
    <w:rsid w:val="00B60606"/>
    <w:rsid w:val="00B6434A"/>
    <w:rsid w:val="00B70CC1"/>
    <w:rsid w:val="00B83537"/>
    <w:rsid w:val="00B9421F"/>
    <w:rsid w:val="00BA0BBB"/>
    <w:rsid w:val="00BA3609"/>
    <w:rsid w:val="00BA51CE"/>
    <w:rsid w:val="00BB4EBE"/>
    <w:rsid w:val="00BC1FD0"/>
    <w:rsid w:val="00BE2180"/>
    <w:rsid w:val="00C01FF0"/>
    <w:rsid w:val="00C04A45"/>
    <w:rsid w:val="00C12D74"/>
    <w:rsid w:val="00C367C3"/>
    <w:rsid w:val="00C37750"/>
    <w:rsid w:val="00C465A4"/>
    <w:rsid w:val="00C52551"/>
    <w:rsid w:val="00C535B2"/>
    <w:rsid w:val="00C5657A"/>
    <w:rsid w:val="00C56940"/>
    <w:rsid w:val="00C627C4"/>
    <w:rsid w:val="00C655AB"/>
    <w:rsid w:val="00C704B9"/>
    <w:rsid w:val="00C76930"/>
    <w:rsid w:val="00C805F5"/>
    <w:rsid w:val="00C84732"/>
    <w:rsid w:val="00C936FD"/>
    <w:rsid w:val="00C94C7E"/>
    <w:rsid w:val="00C955AF"/>
    <w:rsid w:val="00CA24B4"/>
    <w:rsid w:val="00CA2D00"/>
    <w:rsid w:val="00CA5F2C"/>
    <w:rsid w:val="00CB0F0F"/>
    <w:rsid w:val="00CB1171"/>
    <w:rsid w:val="00CD0720"/>
    <w:rsid w:val="00CE3F31"/>
    <w:rsid w:val="00CF3302"/>
    <w:rsid w:val="00CF5279"/>
    <w:rsid w:val="00CF5E42"/>
    <w:rsid w:val="00D11CE7"/>
    <w:rsid w:val="00D14B08"/>
    <w:rsid w:val="00D24498"/>
    <w:rsid w:val="00D462AA"/>
    <w:rsid w:val="00D47FBB"/>
    <w:rsid w:val="00D507A2"/>
    <w:rsid w:val="00D52C45"/>
    <w:rsid w:val="00D61ACA"/>
    <w:rsid w:val="00D67FFD"/>
    <w:rsid w:val="00D730AB"/>
    <w:rsid w:val="00D922B2"/>
    <w:rsid w:val="00DA21BE"/>
    <w:rsid w:val="00DA2F2D"/>
    <w:rsid w:val="00DA3D41"/>
    <w:rsid w:val="00DA64B0"/>
    <w:rsid w:val="00DB3DDA"/>
    <w:rsid w:val="00DB5B27"/>
    <w:rsid w:val="00DB6570"/>
    <w:rsid w:val="00DB66BD"/>
    <w:rsid w:val="00DB771E"/>
    <w:rsid w:val="00DB7B94"/>
    <w:rsid w:val="00DC29FF"/>
    <w:rsid w:val="00DC3094"/>
    <w:rsid w:val="00DC46E4"/>
    <w:rsid w:val="00DE3054"/>
    <w:rsid w:val="00DE4778"/>
    <w:rsid w:val="00DE4DCE"/>
    <w:rsid w:val="00DE6160"/>
    <w:rsid w:val="00DE7EAE"/>
    <w:rsid w:val="00DF009E"/>
    <w:rsid w:val="00E017EE"/>
    <w:rsid w:val="00E0516B"/>
    <w:rsid w:val="00E27E87"/>
    <w:rsid w:val="00E351BF"/>
    <w:rsid w:val="00E42C4F"/>
    <w:rsid w:val="00E4330C"/>
    <w:rsid w:val="00E470E0"/>
    <w:rsid w:val="00E52C0E"/>
    <w:rsid w:val="00E6412D"/>
    <w:rsid w:val="00E6481C"/>
    <w:rsid w:val="00E65297"/>
    <w:rsid w:val="00E6588E"/>
    <w:rsid w:val="00E65DFE"/>
    <w:rsid w:val="00E661F9"/>
    <w:rsid w:val="00E71428"/>
    <w:rsid w:val="00E7494E"/>
    <w:rsid w:val="00E80837"/>
    <w:rsid w:val="00E83FCF"/>
    <w:rsid w:val="00E93207"/>
    <w:rsid w:val="00EA565D"/>
    <w:rsid w:val="00EB687B"/>
    <w:rsid w:val="00EC21D1"/>
    <w:rsid w:val="00EC35B0"/>
    <w:rsid w:val="00ED1364"/>
    <w:rsid w:val="00EE15D5"/>
    <w:rsid w:val="00EE1E8E"/>
    <w:rsid w:val="00EE1FFD"/>
    <w:rsid w:val="00EE3E2F"/>
    <w:rsid w:val="00EE68B3"/>
    <w:rsid w:val="00F02239"/>
    <w:rsid w:val="00F04811"/>
    <w:rsid w:val="00F04C23"/>
    <w:rsid w:val="00F10343"/>
    <w:rsid w:val="00F133B4"/>
    <w:rsid w:val="00F17A3A"/>
    <w:rsid w:val="00F2448E"/>
    <w:rsid w:val="00F32431"/>
    <w:rsid w:val="00F36B38"/>
    <w:rsid w:val="00F43E2B"/>
    <w:rsid w:val="00F44E6A"/>
    <w:rsid w:val="00F475C5"/>
    <w:rsid w:val="00F55129"/>
    <w:rsid w:val="00F60940"/>
    <w:rsid w:val="00F60D98"/>
    <w:rsid w:val="00F622BD"/>
    <w:rsid w:val="00F62473"/>
    <w:rsid w:val="00F65312"/>
    <w:rsid w:val="00F76F67"/>
    <w:rsid w:val="00F7723E"/>
    <w:rsid w:val="00F933C4"/>
    <w:rsid w:val="00FA41B5"/>
    <w:rsid w:val="00FB0D2B"/>
    <w:rsid w:val="00FB7F51"/>
    <w:rsid w:val="00FC6B5A"/>
    <w:rsid w:val="00FC7015"/>
    <w:rsid w:val="00FC74DB"/>
    <w:rsid w:val="00FD47AA"/>
    <w:rsid w:val="00FD77E9"/>
    <w:rsid w:val="00FE297A"/>
    <w:rsid w:val="00FF0276"/>
    <w:rsid w:val="00FF704C"/>
    <w:rsid w:val="00FF742A"/>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E814D3F"/>
  <w15:docId w15:val="{55436F37-43DA-4485-86D4-46F1FBC7A1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MS Mincho"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lsdException w:name="heading 2" w:uiPriority="9"/>
    <w:lsdException w:name="heading 3" w:uiPriority="9"/>
    <w:lsdException w:name="heading 4" w:uiPriority="9"/>
    <w:lsdException w:name="heading 5" w:uiPriority="9"/>
    <w:lsdException w:name="heading 6" w:uiPriority="9"/>
    <w:lsdException w:name="heading 7" w:semiHidden="1" w:uiPriority="9"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lsdException w:name="Intense Emphasis" w:uiPriority="66"/>
    <w:lsdException w:name="Subtle Reference" w:uiPriority="67"/>
    <w:lsdException w:name="Intense Reference" w:uiPriority="68"/>
    <w:lsdException w:name="Book Title" w:uiPriority="69"/>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F2404"/>
    <w:pPr>
      <w:spacing w:after="200" w:line="276" w:lineRule="auto"/>
    </w:pPr>
    <w:rPr>
      <w:rFonts w:ascii="Times New Roman" w:hAnsi="Times New Roman"/>
      <w:sz w:val="22"/>
      <w:szCs w:val="22"/>
    </w:rPr>
  </w:style>
  <w:style w:type="paragraph" w:styleId="Heading1">
    <w:name w:val="heading 1"/>
    <w:basedOn w:val="Normal"/>
    <w:next w:val="CaseSummary"/>
    <w:link w:val="Heading1Char"/>
    <w:uiPriority w:val="9"/>
    <w:rsid w:val="00944983"/>
    <w:pPr>
      <w:widowControl w:val="0"/>
      <w:numPr>
        <w:numId w:val="7"/>
      </w:numPr>
      <w:spacing w:before="480" w:after="120"/>
      <w:contextualSpacing/>
      <w:outlineLvl w:val="0"/>
    </w:pPr>
    <w:rPr>
      <w:rFonts w:ascii="Arial" w:eastAsia="Arial" w:hAnsi="Arial" w:cs="Arial"/>
      <w:b/>
      <w:color w:val="000000"/>
      <w:sz w:val="36"/>
    </w:rPr>
  </w:style>
  <w:style w:type="paragraph" w:styleId="Heading2">
    <w:name w:val="heading 2"/>
    <w:basedOn w:val="Normal"/>
    <w:next w:val="CaseSummary"/>
    <w:rsid w:val="00944983"/>
    <w:pPr>
      <w:widowControl w:val="0"/>
      <w:numPr>
        <w:ilvl w:val="1"/>
        <w:numId w:val="7"/>
      </w:numPr>
      <w:spacing w:before="360" w:after="80"/>
      <w:contextualSpacing/>
      <w:outlineLvl w:val="1"/>
    </w:pPr>
    <w:rPr>
      <w:rFonts w:ascii="Arial" w:eastAsia="Arial" w:hAnsi="Arial" w:cs="Arial"/>
      <w:b/>
      <w:color w:val="000000"/>
      <w:sz w:val="28"/>
    </w:rPr>
  </w:style>
  <w:style w:type="paragraph" w:styleId="Heading3">
    <w:name w:val="heading 3"/>
    <w:basedOn w:val="Normal"/>
    <w:next w:val="CaseSummary"/>
    <w:rsid w:val="00944983"/>
    <w:pPr>
      <w:widowControl w:val="0"/>
      <w:numPr>
        <w:ilvl w:val="2"/>
        <w:numId w:val="7"/>
      </w:numPr>
      <w:spacing w:before="280" w:after="80"/>
      <w:contextualSpacing/>
      <w:outlineLvl w:val="2"/>
    </w:pPr>
    <w:rPr>
      <w:rFonts w:ascii="Arial" w:eastAsia="Arial" w:hAnsi="Arial" w:cs="Arial"/>
      <w:b/>
      <w:color w:val="666666"/>
      <w:sz w:val="24"/>
    </w:rPr>
  </w:style>
  <w:style w:type="paragraph" w:styleId="Heading4">
    <w:name w:val="heading 4"/>
    <w:basedOn w:val="Normal"/>
    <w:next w:val="CaseSummary"/>
    <w:rsid w:val="00944983"/>
    <w:pPr>
      <w:widowControl w:val="0"/>
      <w:numPr>
        <w:ilvl w:val="3"/>
        <w:numId w:val="7"/>
      </w:numPr>
      <w:spacing w:before="240" w:after="40"/>
      <w:contextualSpacing/>
      <w:outlineLvl w:val="3"/>
    </w:pPr>
    <w:rPr>
      <w:rFonts w:ascii="Arial" w:eastAsia="Arial" w:hAnsi="Arial" w:cs="Arial"/>
      <w:i/>
      <w:color w:val="666666"/>
    </w:rPr>
  </w:style>
  <w:style w:type="paragraph" w:styleId="Heading5">
    <w:name w:val="heading 5"/>
    <w:basedOn w:val="Normal"/>
    <w:next w:val="CaseSummary"/>
    <w:rsid w:val="00944983"/>
    <w:pPr>
      <w:widowControl w:val="0"/>
      <w:numPr>
        <w:ilvl w:val="4"/>
        <w:numId w:val="7"/>
      </w:numPr>
      <w:spacing w:before="220" w:after="40"/>
      <w:contextualSpacing/>
      <w:outlineLvl w:val="4"/>
    </w:pPr>
    <w:rPr>
      <w:rFonts w:ascii="Arial" w:eastAsia="Arial" w:hAnsi="Arial" w:cs="Arial"/>
      <w:b/>
      <w:color w:val="666666"/>
      <w:sz w:val="20"/>
    </w:rPr>
  </w:style>
  <w:style w:type="paragraph" w:styleId="Heading6">
    <w:name w:val="heading 6"/>
    <w:basedOn w:val="Normal"/>
    <w:next w:val="CaseSummary"/>
    <w:rsid w:val="00944983"/>
    <w:pPr>
      <w:widowControl w:val="0"/>
      <w:numPr>
        <w:ilvl w:val="5"/>
        <w:numId w:val="7"/>
      </w:numPr>
      <w:spacing w:before="200" w:after="40"/>
      <w:contextualSpacing/>
      <w:outlineLvl w:val="5"/>
    </w:pPr>
    <w:rPr>
      <w:rFonts w:ascii="Arial" w:eastAsia="Arial" w:hAnsi="Arial" w:cs="Arial"/>
      <w:i/>
      <w:color w:val="66666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seSummary">
    <w:name w:val="Case Summary"/>
    <w:autoRedefine/>
    <w:rsid w:val="00C465A4"/>
    <w:pPr>
      <w:spacing w:after="200"/>
    </w:pPr>
    <w:rPr>
      <w:rFonts w:ascii="Times New Roman" w:eastAsiaTheme="minorEastAsia" w:hAnsi="Times New Roman"/>
      <w:bCs/>
      <w:color w:val="000000"/>
      <w:lang w:eastAsia="fr-FR"/>
    </w:rPr>
  </w:style>
  <w:style w:type="paragraph" w:styleId="Title">
    <w:name w:val="Title"/>
    <w:aliases w:val="First Title"/>
    <w:basedOn w:val="Normal"/>
    <w:next w:val="CaseSummary"/>
    <w:link w:val="TitleChar"/>
    <w:qFormat/>
    <w:rsid w:val="00944983"/>
    <w:pPr>
      <w:widowControl w:val="0"/>
      <w:pBdr>
        <w:top w:val="thinThickSmallGap" w:sz="24" w:space="1" w:color="auto"/>
        <w:bottom w:val="single" w:sz="4" w:space="1" w:color="595959"/>
      </w:pBdr>
      <w:shd w:val="clear" w:color="auto" w:fill="E6E6E6"/>
      <w:spacing w:after="240"/>
      <w:ind w:left="-720" w:right="-720"/>
      <w:contextualSpacing/>
      <w:jc w:val="center"/>
    </w:pPr>
    <w:rPr>
      <w:rFonts w:eastAsia="Arial" w:cs="Arial"/>
      <w:b/>
      <w:bCs/>
      <w:smallCaps/>
      <w:color w:val="000000"/>
      <w:sz w:val="32"/>
      <w:szCs w:val="36"/>
    </w:rPr>
  </w:style>
  <w:style w:type="paragraph" w:styleId="Index4">
    <w:name w:val="index 4"/>
    <w:basedOn w:val="Normal"/>
    <w:next w:val="Normal"/>
    <w:autoRedefine/>
    <w:uiPriority w:val="99"/>
    <w:unhideWhenUsed/>
    <w:rsid w:val="00EA565D"/>
    <w:pPr>
      <w:numPr>
        <w:numId w:val="32"/>
      </w:numPr>
      <w:spacing w:after="0" w:line="240" w:lineRule="auto"/>
    </w:pPr>
    <w:rPr>
      <w:sz w:val="20"/>
    </w:rPr>
  </w:style>
  <w:style w:type="paragraph" w:customStyle="1" w:styleId="Contention1">
    <w:name w:val="Contention 1"/>
    <w:basedOn w:val="Normal"/>
    <w:qFormat/>
    <w:rsid w:val="003252AF"/>
    <w:pPr>
      <w:keepNext/>
      <w:keepLines/>
      <w:spacing w:line="240" w:lineRule="auto"/>
    </w:pPr>
    <w:rPr>
      <w:rFonts w:eastAsia="Times New Roman"/>
      <w:b/>
      <w:bCs/>
      <w:color w:val="000000"/>
      <w:sz w:val="20"/>
      <w:szCs w:val="20"/>
      <w:lang w:eastAsia="fr-FR"/>
    </w:rPr>
  </w:style>
  <w:style w:type="paragraph" w:customStyle="1" w:styleId="Evidence">
    <w:name w:val="Evidence"/>
    <w:basedOn w:val="Contention1"/>
    <w:link w:val="EvidenceChar"/>
    <w:qFormat/>
    <w:rsid w:val="004A276D"/>
    <w:pPr>
      <w:keepNext w:val="0"/>
      <w:ind w:left="288"/>
    </w:pPr>
    <w:rPr>
      <w:b w:val="0"/>
    </w:rPr>
  </w:style>
  <w:style w:type="paragraph" w:styleId="NormalWeb">
    <w:name w:val="Normal (Web)"/>
    <w:basedOn w:val="Normal"/>
    <w:uiPriority w:val="99"/>
    <w:unhideWhenUsed/>
    <w:rsid w:val="000B0848"/>
    <w:pPr>
      <w:spacing w:before="100" w:beforeAutospacing="1" w:after="100" w:afterAutospacing="1" w:line="240" w:lineRule="auto"/>
    </w:pPr>
    <w:rPr>
      <w:rFonts w:eastAsia="Times New Roman"/>
      <w:sz w:val="24"/>
      <w:szCs w:val="24"/>
    </w:rPr>
  </w:style>
  <w:style w:type="character" w:styleId="Hyperlink">
    <w:name w:val="Hyperlink"/>
    <w:uiPriority w:val="99"/>
    <w:unhideWhenUsed/>
    <w:rsid w:val="004A276D"/>
    <w:rPr>
      <w:color w:val="7F7F7F"/>
      <w:u w:val="dotted" w:color="7F7F7F"/>
    </w:rPr>
  </w:style>
  <w:style w:type="paragraph" w:customStyle="1" w:styleId="Citation3">
    <w:name w:val="Citation3"/>
    <w:basedOn w:val="Evidence"/>
    <w:next w:val="Evidence"/>
    <w:qFormat/>
    <w:rsid w:val="00720189"/>
    <w:pPr>
      <w:keepNext/>
      <w:spacing w:after="120"/>
    </w:pPr>
    <w:rPr>
      <w:rFonts w:eastAsia="MS Mincho"/>
      <w:bCs w:val="0"/>
      <w:i/>
      <w:color w:val="auto"/>
      <w:szCs w:val="22"/>
      <w:lang w:eastAsia="en-US"/>
    </w:rPr>
  </w:style>
  <w:style w:type="character" w:customStyle="1" w:styleId="Heading1Char">
    <w:name w:val="Heading 1 Char"/>
    <w:link w:val="Heading1"/>
    <w:uiPriority w:val="9"/>
    <w:rsid w:val="00862483"/>
    <w:rPr>
      <w:rFonts w:ascii="Arial" w:eastAsia="Arial" w:hAnsi="Arial" w:cs="Arial"/>
      <w:b/>
      <w:color w:val="000000"/>
      <w:sz w:val="36"/>
    </w:rPr>
  </w:style>
  <w:style w:type="paragraph" w:styleId="BalloonText">
    <w:name w:val="Balloon Text"/>
    <w:basedOn w:val="Normal"/>
    <w:link w:val="BalloonTextChar"/>
    <w:uiPriority w:val="99"/>
    <w:semiHidden/>
    <w:unhideWhenUsed/>
    <w:rsid w:val="00A645F2"/>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A645F2"/>
    <w:rPr>
      <w:rFonts w:ascii="Tahoma" w:hAnsi="Tahoma" w:cs="Tahoma"/>
      <w:sz w:val="16"/>
      <w:szCs w:val="16"/>
    </w:rPr>
  </w:style>
  <w:style w:type="paragraph" w:customStyle="1" w:styleId="Case">
    <w:name w:val="Case"/>
    <w:next w:val="Contention1"/>
    <w:qFormat/>
    <w:rsid w:val="004A276D"/>
    <w:pPr>
      <w:keepLines/>
      <w:numPr>
        <w:numId w:val="8"/>
      </w:numPr>
      <w:pBdr>
        <w:top w:val="single" w:sz="4" w:space="1" w:color="595959"/>
        <w:left w:val="single" w:sz="4" w:space="4" w:color="595959"/>
        <w:bottom w:val="single" w:sz="4" w:space="1" w:color="595959"/>
        <w:right w:val="single" w:sz="4" w:space="4" w:color="595959"/>
      </w:pBdr>
      <w:shd w:val="clear" w:color="auto" w:fill="E6E6E6"/>
      <w:spacing w:after="120" w:line="276" w:lineRule="auto"/>
    </w:pPr>
    <w:rPr>
      <w:rFonts w:ascii="Times New Roman" w:eastAsia="Times New Roman" w:hAnsi="Times New Roman"/>
      <w:bCs/>
      <w:color w:val="000000"/>
      <w:lang w:eastAsia="fr-FR"/>
    </w:rPr>
  </w:style>
  <w:style w:type="paragraph" w:customStyle="1" w:styleId="Constructive">
    <w:name w:val="Constructive"/>
    <w:qFormat/>
    <w:rsid w:val="004A276D"/>
    <w:pPr>
      <w:keepNext/>
      <w:spacing w:after="200" w:line="276" w:lineRule="auto"/>
    </w:pPr>
    <w:rPr>
      <w:rFonts w:ascii="Times New Roman" w:eastAsia="Times New Roman" w:hAnsi="Times New Roman"/>
      <w:bCs/>
      <w:color w:val="000000"/>
      <w:lang w:eastAsia="fr-FR"/>
    </w:rPr>
  </w:style>
  <w:style w:type="paragraph" w:customStyle="1" w:styleId="Contention2">
    <w:name w:val="Contention 2"/>
    <w:basedOn w:val="Contention1"/>
    <w:link w:val="Contention2Char"/>
    <w:qFormat/>
    <w:rsid w:val="00720189"/>
    <w:pPr>
      <w:spacing w:after="120"/>
      <w:ind w:left="144"/>
    </w:pPr>
  </w:style>
  <w:style w:type="paragraph" w:customStyle="1" w:styleId="Title2">
    <w:name w:val="Title 2"/>
    <w:basedOn w:val="Title"/>
    <w:rsid w:val="00303BC4"/>
    <w:pPr>
      <w:pageBreakBefore/>
    </w:pPr>
  </w:style>
  <w:style w:type="paragraph" w:styleId="TOC3">
    <w:name w:val="toc 3"/>
    <w:basedOn w:val="Normal"/>
    <w:next w:val="Normal"/>
    <w:autoRedefine/>
    <w:uiPriority w:val="39"/>
    <w:unhideWhenUsed/>
    <w:rsid w:val="00F60940"/>
    <w:pPr>
      <w:keepLines/>
      <w:tabs>
        <w:tab w:val="right" w:leader="dot" w:pos="9720"/>
      </w:tabs>
      <w:spacing w:after="0" w:line="240" w:lineRule="auto"/>
      <w:ind w:left="288"/>
    </w:pPr>
    <w:rPr>
      <w:sz w:val="18"/>
    </w:rPr>
  </w:style>
  <w:style w:type="paragraph" w:styleId="Index1">
    <w:name w:val="index 1"/>
    <w:basedOn w:val="Normal"/>
    <w:next w:val="Normal"/>
    <w:autoRedefine/>
    <w:uiPriority w:val="99"/>
    <w:semiHidden/>
    <w:unhideWhenUsed/>
    <w:rsid w:val="00720189"/>
    <w:pPr>
      <w:spacing w:after="0" w:line="240" w:lineRule="auto"/>
      <w:ind w:left="220" w:hanging="220"/>
    </w:pPr>
  </w:style>
  <w:style w:type="paragraph" w:styleId="TOC1">
    <w:name w:val="toc 1"/>
    <w:basedOn w:val="Normal"/>
    <w:next w:val="Normal"/>
    <w:autoRedefine/>
    <w:uiPriority w:val="39"/>
    <w:unhideWhenUsed/>
    <w:rsid w:val="00F60940"/>
    <w:pPr>
      <w:tabs>
        <w:tab w:val="right" w:leader="dot" w:pos="9720"/>
      </w:tabs>
      <w:spacing w:before="200" w:after="100" w:line="240" w:lineRule="auto"/>
      <w:ind w:left="-288"/>
    </w:pPr>
    <w:rPr>
      <w:b/>
    </w:rPr>
  </w:style>
  <w:style w:type="paragraph" w:styleId="TOC2">
    <w:name w:val="toc 2"/>
    <w:basedOn w:val="Normal"/>
    <w:next w:val="Normal"/>
    <w:autoRedefine/>
    <w:uiPriority w:val="39"/>
    <w:unhideWhenUsed/>
    <w:rsid w:val="00F60940"/>
    <w:pPr>
      <w:tabs>
        <w:tab w:val="right" w:leader="dot" w:pos="9720"/>
      </w:tabs>
      <w:spacing w:before="120" w:after="0"/>
      <w:ind w:left="216" w:hanging="216"/>
    </w:pPr>
    <w:rPr>
      <w:sz w:val="20"/>
    </w:rPr>
  </w:style>
  <w:style w:type="paragraph" w:styleId="TOC4">
    <w:name w:val="toc 4"/>
    <w:basedOn w:val="Normal"/>
    <w:next w:val="Normal"/>
    <w:autoRedefine/>
    <w:uiPriority w:val="39"/>
    <w:unhideWhenUsed/>
    <w:rsid w:val="00C465A4"/>
    <w:pPr>
      <w:numPr>
        <w:numId w:val="29"/>
      </w:numPr>
    </w:pPr>
    <w:rPr>
      <w:sz w:val="20"/>
      <w:u w:val="single" w:color="FFFFFF" w:themeColor="background1"/>
    </w:rPr>
  </w:style>
  <w:style w:type="paragraph" w:styleId="TOC5">
    <w:name w:val="toc 5"/>
    <w:basedOn w:val="Normal"/>
    <w:next w:val="Normal"/>
    <w:autoRedefine/>
    <w:uiPriority w:val="39"/>
    <w:unhideWhenUsed/>
    <w:rsid w:val="00720189"/>
    <w:pPr>
      <w:ind w:left="880"/>
    </w:pPr>
  </w:style>
  <w:style w:type="paragraph" w:styleId="TOC6">
    <w:name w:val="toc 6"/>
    <w:basedOn w:val="Normal"/>
    <w:next w:val="Normal"/>
    <w:autoRedefine/>
    <w:uiPriority w:val="39"/>
    <w:unhideWhenUsed/>
    <w:rsid w:val="00720189"/>
    <w:pPr>
      <w:ind w:left="1100"/>
    </w:pPr>
  </w:style>
  <w:style w:type="paragraph" w:styleId="TOC7">
    <w:name w:val="toc 7"/>
    <w:basedOn w:val="Normal"/>
    <w:next w:val="Normal"/>
    <w:autoRedefine/>
    <w:uiPriority w:val="39"/>
    <w:unhideWhenUsed/>
    <w:rsid w:val="00720189"/>
    <w:pPr>
      <w:ind w:left="1320"/>
    </w:pPr>
  </w:style>
  <w:style w:type="paragraph" w:styleId="TOC8">
    <w:name w:val="toc 8"/>
    <w:basedOn w:val="Normal"/>
    <w:next w:val="Normal"/>
    <w:autoRedefine/>
    <w:uiPriority w:val="39"/>
    <w:unhideWhenUsed/>
    <w:rsid w:val="00720189"/>
    <w:pPr>
      <w:ind w:left="1540"/>
    </w:pPr>
  </w:style>
  <w:style w:type="paragraph" w:styleId="TOC9">
    <w:name w:val="toc 9"/>
    <w:basedOn w:val="Normal"/>
    <w:next w:val="Normal"/>
    <w:autoRedefine/>
    <w:uiPriority w:val="39"/>
    <w:unhideWhenUsed/>
    <w:rsid w:val="00720189"/>
    <w:pPr>
      <w:ind w:left="1760"/>
    </w:pPr>
  </w:style>
  <w:style w:type="paragraph" w:styleId="FootnoteText">
    <w:name w:val="footnote text"/>
    <w:basedOn w:val="Normal"/>
    <w:link w:val="FootnoteTextChar"/>
    <w:rsid w:val="001D5FD6"/>
    <w:pPr>
      <w:spacing w:after="0"/>
    </w:pPr>
    <w:rPr>
      <w:rFonts w:ascii="Arial" w:eastAsia="Arial" w:hAnsi="Arial" w:cs="Arial"/>
      <w:color w:val="000000"/>
      <w:sz w:val="20"/>
      <w:szCs w:val="20"/>
      <w:lang w:val="fr-FR" w:eastAsia="fr-FR"/>
    </w:rPr>
  </w:style>
  <w:style w:type="character" w:customStyle="1" w:styleId="FootnoteTextChar">
    <w:name w:val="Footnote Text Char"/>
    <w:basedOn w:val="DefaultParagraphFont"/>
    <w:link w:val="FootnoteText"/>
    <w:rsid w:val="001D5FD6"/>
    <w:rPr>
      <w:rFonts w:ascii="Arial" w:eastAsia="Arial" w:hAnsi="Arial" w:cs="Arial"/>
      <w:color w:val="000000"/>
      <w:lang w:val="fr-FR" w:eastAsia="fr-FR"/>
    </w:rPr>
  </w:style>
  <w:style w:type="character" w:styleId="FootnoteReference">
    <w:name w:val="footnote reference"/>
    <w:basedOn w:val="DefaultParagraphFont"/>
    <w:rsid w:val="001D5FD6"/>
    <w:rPr>
      <w:vertAlign w:val="superscript"/>
    </w:rPr>
  </w:style>
  <w:style w:type="paragraph" w:styleId="Header">
    <w:name w:val="header"/>
    <w:basedOn w:val="Normal"/>
    <w:link w:val="HeaderChar"/>
    <w:uiPriority w:val="99"/>
    <w:unhideWhenUsed/>
    <w:rsid w:val="00DB66BD"/>
    <w:pPr>
      <w:tabs>
        <w:tab w:val="center" w:pos="4320"/>
        <w:tab w:val="right" w:pos="8640"/>
      </w:tabs>
      <w:spacing w:after="0" w:line="240" w:lineRule="auto"/>
    </w:pPr>
  </w:style>
  <w:style w:type="character" w:customStyle="1" w:styleId="HeaderChar">
    <w:name w:val="Header Char"/>
    <w:basedOn w:val="DefaultParagraphFont"/>
    <w:link w:val="Header"/>
    <w:uiPriority w:val="99"/>
    <w:rsid w:val="00DB66BD"/>
    <w:rPr>
      <w:sz w:val="22"/>
      <w:szCs w:val="22"/>
    </w:rPr>
  </w:style>
  <w:style w:type="paragraph" w:styleId="Footer">
    <w:name w:val="footer"/>
    <w:basedOn w:val="Normal"/>
    <w:link w:val="FooterChar"/>
    <w:uiPriority w:val="99"/>
    <w:unhideWhenUsed/>
    <w:rsid w:val="00934A35"/>
    <w:pPr>
      <w:tabs>
        <w:tab w:val="center" w:pos="4320"/>
        <w:tab w:val="right" w:pos="8640"/>
      </w:tabs>
      <w:spacing w:after="0" w:line="240" w:lineRule="auto"/>
      <w:jc w:val="center"/>
    </w:pPr>
    <w:rPr>
      <w:b/>
      <w:bCs/>
      <w:smallCaps/>
    </w:rPr>
  </w:style>
  <w:style w:type="character" w:customStyle="1" w:styleId="FooterChar">
    <w:name w:val="Footer Char"/>
    <w:basedOn w:val="DefaultParagraphFont"/>
    <w:link w:val="Footer"/>
    <w:uiPriority w:val="99"/>
    <w:rsid w:val="00934A35"/>
    <w:rPr>
      <w:rFonts w:ascii="Times New Roman" w:hAnsi="Times New Roman"/>
      <w:b/>
      <w:bCs/>
      <w:smallCaps/>
      <w:sz w:val="22"/>
      <w:szCs w:val="22"/>
    </w:rPr>
  </w:style>
  <w:style w:type="paragraph" w:customStyle="1" w:styleId="Contention3">
    <w:name w:val="Contention 3"/>
    <w:basedOn w:val="Contention2"/>
    <w:qFormat/>
    <w:rsid w:val="00DB66BD"/>
    <w:pPr>
      <w:ind w:left="270"/>
    </w:pPr>
  </w:style>
  <w:style w:type="character" w:styleId="CommentReference">
    <w:name w:val="annotation reference"/>
    <w:basedOn w:val="DefaultParagraphFont"/>
    <w:uiPriority w:val="99"/>
    <w:semiHidden/>
    <w:unhideWhenUsed/>
    <w:rsid w:val="00501F49"/>
    <w:rPr>
      <w:sz w:val="18"/>
      <w:szCs w:val="18"/>
    </w:rPr>
  </w:style>
  <w:style w:type="paragraph" w:styleId="CommentText">
    <w:name w:val="annotation text"/>
    <w:basedOn w:val="Normal"/>
    <w:link w:val="CommentTextChar"/>
    <w:uiPriority w:val="99"/>
    <w:semiHidden/>
    <w:unhideWhenUsed/>
    <w:rsid w:val="00501F49"/>
    <w:pPr>
      <w:spacing w:line="240" w:lineRule="auto"/>
    </w:pPr>
    <w:rPr>
      <w:sz w:val="24"/>
      <w:szCs w:val="24"/>
    </w:rPr>
  </w:style>
  <w:style w:type="character" w:customStyle="1" w:styleId="CommentTextChar">
    <w:name w:val="Comment Text Char"/>
    <w:basedOn w:val="DefaultParagraphFont"/>
    <w:link w:val="CommentText"/>
    <w:uiPriority w:val="99"/>
    <w:semiHidden/>
    <w:rsid w:val="00501F49"/>
    <w:rPr>
      <w:sz w:val="24"/>
      <w:szCs w:val="24"/>
    </w:rPr>
  </w:style>
  <w:style w:type="paragraph" w:styleId="CommentSubject">
    <w:name w:val="annotation subject"/>
    <w:basedOn w:val="CommentText"/>
    <w:next w:val="CommentText"/>
    <w:link w:val="CommentSubjectChar"/>
    <w:uiPriority w:val="99"/>
    <w:semiHidden/>
    <w:unhideWhenUsed/>
    <w:rsid w:val="00501F49"/>
    <w:rPr>
      <w:b/>
      <w:bCs/>
      <w:sz w:val="20"/>
      <w:szCs w:val="20"/>
    </w:rPr>
  </w:style>
  <w:style w:type="character" w:customStyle="1" w:styleId="CommentSubjectChar">
    <w:name w:val="Comment Subject Char"/>
    <w:basedOn w:val="CommentTextChar"/>
    <w:link w:val="CommentSubject"/>
    <w:uiPriority w:val="99"/>
    <w:semiHidden/>
    <w:rsid w:val="00501F49"/>
    <w:rPr>
      <w:b/>
      <w:bCs/>
      <w:sz w:val="24"/>
      <w:szCs w:val="24"/>
    </w:rPr>
  </w:style>
  <w:style w:type="character" w:customStyle="1" w:styleId="TitleChar">
    <w:name w:val="Title Char"/>
    <w:aliases w:val="First Title Char"/>
    <w:basedOn w:val="DefaultParagraphFont"/>
    <w:link w:val="Title"/>
    <w:rsid w:val="00934A35"/>
    <w:rPr>
      <w:rFonts w:ascii="Times New Roman" w:eastAsia="Arial" w:hAnsi="Times New Roman" w:cs="Arial"/>
      <w:b/>
      <w:bCs/>
      <w:smallCaps/>
      <w:color w:val="000000"/>
      <w:sz w:val="32"/>
      <w:szCs w:val="36"/>
      <w:shd w:val="clear" w:color="auto" w:fill="E6E6E6"/>
    </w:rPr>
  </w:style>
  <w:style w:type="character" w:styleId="FollowedHyperlink">
    <w:name w:val="FollowedHyperlink"/>
    <w:basedOn w:val="DefaultParagraphFont"/>
    <w:uiPriority w:val="99"/>
    <w:unhideWhenUsed/>
    <w:rsid w:val="0042262F"/>
    <w:rPr>
      <w:color w:val="7F7F7F" w:themeColor="text1" w:themeTint="80"/>
      <w:u w:val="dotted"/>
    </w:rPr>
  </w:style>
  <w:style w:type="paragraph" w:customStyle="1" w:styleId="Pa3">
    <w:name w:val="Pa3"/>
    <w:basedOn w:val="Normal"/>
    <w:uiPriority w:val="99"/>
    <w:rsid w:val="00944983"/>
    <w:pPr>
      <w:autoSpaceDE w:val="0"/>
      <w:autoSpaceDN w:val="0"/>
      <w:adjustRightInd w:val="0"/>
      <w:spacing w:after="0" w:line="221" w:lineRule="atLeast"/>
    </w:pPr>
    <w:rPr>
      <w:rFonts w:ascii="AGaramond" w:hAnsi="AGaramond"/>
      <w:sz w:val="24"/>
      <w:szCs w:val="24"/>
    </w:rPr>
  </w:style>
  <w:style w:type="character" w:customStyle="1" w:styleId="A12">
    <w:name w:val="A12"/>
    <w:uiPriority w:val="99"/>
    <w:rsid w:val="00A62D6F"/>
    <w:rPr>
      <w:rFonts w:cs="AGaramond"/>
      <w:color w:val="000000"/>
      <w:sz w:val="12"/>
      <w:szCs w:val="12"/>
    </w:rPr>
  </w:style>
  <w:style w:type="paragraph" w:customStyle="1" w:styleId="Pa6">
    <w:name w:val="Pa6"/>
    <w:basedOn w:val="Normal"/>
    <w:uiPriority w:val="99"/>
    <w:rsid w:val="00944983"/>
    <w:pPr>
      <w:autoSpaceDE w:val="0"/>
      <w:autoSpaceDN w:val="0"/>
      <w:adjustRightInd w:val="0"/>
      <w:spacing w:after="0" w:line="221" w:lineRule="atLeast"/>
    </w:pPr>
    <w:rPr>
      <w:rFonts w:ascii="Minion Pro" w:hAnsi="Minion Pro"/>
      <w:sz w:val="24"/>
      <w:szCs w:val="24"/>
    </w:rPr>
  </w:style>
  <w:style w:type="character" w:customStyle="1" w:styleId="A11">
    <w:name w:val="A11"/>
    <w:uiPriority w:val="99"/>
    <w:rsid w:val="00F36B38"/>
    <w:rPr>
      <w:rFonts w:ascii="Myriad Pro" w:hAnsi="Myriad Pro" w:cs="Myriad Pro"/>
      <w:color w:val="000000"/>
      <w:sz w:val="12"/>
      <w:szCs w:val="12"/>
    </w:rPr>
  </w:style>
  <w:style w:type="paragraph" w:styleId="ListParagraph">
    <w:name w:val="List Paragraph"/>
    <w:basedOn w:val="Normal"/>
    <w:uiPriority w:val="72"/>
    <w:rsid w:val="000C0767"/>
    <w:pPr>
      <w:ind w:left="720"/>
      <w:contextualSpacing/>
    </w:pPr>
  </w:style>
  <w:style w:type="character" w:styleId="Strong">
    <w:name w:val="Strong"/>
    <w:basedOn w:val="DefaultParagraphFont"/>
    <w:uiPriority w:val="22"/>
    <w:qFormat/>
    <w:rsid w:val="006D379C"/>
    <w:rPr>
      <w:b/>
      <w:bCs/>
    </w:rPr>
  </w:style>
  <w:style w:type="character" w:styleId="Emphasis">
    <w:name w:val="Emphasis"/>
    <w:basedOn w:val="DefaultParagraphFont"/>
    <w:uiPriority w:val="20"/>
    <w:qFormat/>
    <w:rsid w:val="00327FA4"/>
    <w:rPr>
      <w:i/>
      <w:iCs/>
    </w:rPr>
  </w:style>
  <w:style w:type="paragraph" w:customStyle="1" w:styleId="selectionshareable">
    <w:name w:val="selectionshareable"/>
    <w:basedOn w:val="Normal"/>
    <w:rsid w:val="00040CC2"/>
    <w:pPr>
      <w:spacing w:before="100" w:beforeAutospacing="1" w:after="100" w:afterAutospacing="1" w:line="240" w:lineRule="auto"/>
    </w:pPr>
    <w:rPr>
      <w:rFonts w:eastAsia="Times New Roman"/>
      <w:sz w:val="24"/>
      <w:szCs w:val="24"/>
    </w:rPr>
  </w:style>
  <w:style w:type="character" w:customStyle="1" w:styleId="EvidenceChar">
    <w:name w:val="Evidence Char"/>
    <w:link w:val="Evidence"/>
    <w:locked/>
    <w:rsid w:val="00BA0BBB"/>
    <w:rPr>
      <w:rFonts w:ascii="Times New Roman" w:eastAsia="Times New Roman" w:hAnsi="Times New Roman"/>
      <w:bCs/>
      <w:color w:val="000000"/>
      <w:lang w:eastAsia="fr-FR"/>
    </w:rPr>
  </w:style>
  <w:style w:type="character" w:customStyle="1" w:styleId="Contention2Char">
    <w:name w:val="Contention 2 Char"/>
    <w:basedOn w:val="DefaultParagraphFont"/>
    <w:link w:val="Contention2"/>
    <w:locked/>
    <w:rsid w:val="00BA0BBB"/>
    <w:rPr>
      <w:rFonts w:ascii="Times New Roman" w:eastAsia="Times New Roman" w:hAnsi="Times New Roman"/>
      <w:b/>
      <w:bCs/>
      <w:color w:val="000000"/>
      <w:lang w:eastAsia="fr-FR"/>
    </w:rPr>
  </w:style>
  <w:style w:type="character" w:customStyle="1" w:styleId="a2akit">
    <w:name w:val="a2a_kit"/>
    <w:basedOn w:val="DefaultParagraphFont"/>
    <w:rsid w:val="0059189E"/>
  </w:style>
  <w:style w:type="character" w:customStyle="1" w:styleId="field">
    <w:name w:val="field"/>
    <w:basedOn w:val="DefaultParagraphFont"/>
    <w:rsid w:val="0024261F"/>
  </w:style>
  <w:style w:type="character" w:customStyle="1" w:styleId="sc">
    <w:name w:val="sc"/>
    <w:basedOn w:val="DefaultParagraphFont"/>
    <w:rsid w:val="008F224E"/>
  </w:style>
  <w:style w:type="character" w:styleId="UnresolvedMention">
    <w:name w:val="Unresolved Mention"/>
    <w:basedOn w:val="DefaultParagraphFont"/>
    <w:uiPriority w:val="99"/>
    <w:semiHidden/>
    <w:unhideWhenUsed/>
    <w:rsid w:val="00DA21B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941545">
      <w:bodyDiv w:val="1"/>
      <w:marLeft w:val="0"/>
      <w:marRight w:val="0"/>
      <w:marTop w:val="0"/>
      <w:marBottom w:val="0"/>
      <w:divBdr>
        <w:top w:val="none" w:sz="0" w:space="0" w:color="auto"/>
        <w:left w:val="none" w:sz="0" w:space="0" w:color="auto"/>
        <w:bottom w:val="none" w:sz="0" w:space="0" w:color="auto"/>
        <w:right w:val="none" w:sz="0" w:space="0" w:color="auto"/>
      </w:divBdr>
    </w:div>
    <w:div w:id="20788006">
      <w:bodyDiv w:val="1"/>
      <w:marLeft w:val="0"/>
      <w:marRight w:val="0"/>
      <w:marTop w:val="0"/>
      <w:marBottom w:val="0"/>
      <w:divBdr>
        <w:top w:val="none" w:sz="0" w:space="0" w:color="auto"/>
        <w:left w:val="none" w:sz="0" w:space="0" w:color="auto"/>
        <w:bottom w:val="none" w:sz="0" w:space="0" w:color="auto"/>
        <w:right w:val="none" w:sz="0" w:space="0" w:color="auto"/>
      </w:divBdr>
    </w:div>
    <w:div w:id="55713798">
      <w:bodyDiv w:val="1"/>
      <w:marLeft w:val="0"/>
      <w:marRight w:val="0"/>
      <w:marTop w:val="0"/>
      <w:marBottom w:val="0"/>
      <w:divBdr>
        <w:top w:val="none" w:sz="0" w:space="0" w:color="auto"/>
        <w:left w:val="none" w:sz="0" w:space="0" w:color="auto"/>
        <w:bottom w:val="none" w:sz="0" w:space="0" w:color="auto"/>
        <w:right w:val="none" w:sz="0" w:space="0" w:color="auto"/>
      </w:divBdr>
      <w:divsChild>
        <w:div w:id="621614233">
          <w:marLeft w:val="0"/>
          <w:marRight w:val="0"/>
          <w:marTop w:val="0"/>
          <w:marBottom w:val="0"/>
          <w:divBdr>
            <w:top w:val="none" w:sz="0" w:space="0" w:color="auto"/>
            <w:left w:val="none" w:sz="0" w:space="0" w:color="auto"/>
            <w:bottom w:val="none" w:sz="0" w:space="0" w:color="auto"/>
            <w:right w:val="none" w:sz="0" w:space="0" w:color="auto"/>
          </w:divBdr>
        </w:div>
        <w:div w:id="1177772787">
          <w:marLeft w:val="0"/>
          <w:marRight w:val="0"/>
          <w:marTop w:val="0"/>
          <w:marBottom w:val="0"/>
          <w:divBdr>
            <w:top w:val="none" w:sz="0" w:space="0" w:color="auto"/>
            <w:left w:val="none" w:sz="0" w:space="0" w:color="auto"/>
            <w:bottom w:val="none" w:sz="0" w:space="0" w:color="auto"/>
            <w:right w:val="none" w:sz="0" w:space="0" w:color="auto"/>
          </w:divBdr>
        </w:div>
        <w:div w:id="960570026">
          <w:marLeft w:val="0"/>
          <w:marRight w:val="0"/>
          <w:marTop w:val="0"/>
          <w:marBottom w:val="0"/>
          <w:divBdr>
            <w:top w:val="none" w:sz="0" w:space="0" w:color="auto"/>
            <w:left w:val="none" w:sz="0" w:space="0" w:color="auto"/>
            <w:bottom w:val="none" w:sz="0" w:space="0" w:color="auto"/>
            <w:right w:val="none" w:sz="0" w:space="0" w:color="auto"/>
          </w:divBdr>
        </w:div>
        <w:div w:id="1689868250">
          <w:marLeft w:val="0"/>
          <w:marRight w:val="0"/>
          <w:marTop w:val="0"/>
          <w:marBottom w:val="0"/>
          <w:divBdr>
            <w:top w:val="none" w:sz="0" w:space="0" w:color="auto"/>
            <w:left w:val="none" w:sz="0" w:space="0" w:color="auto"/>
            <w:bottom w:val="none" w:sz="0" w:space="0" w:color="auto"/>
            <w:right w:val="none" w:sz="0" w:space="0" w:color="auto"/>
          </w:divBdr>
        </w:div>
        <w:div w:id="1786850599">
          <w:marLeft w:val="0"/>
          <w:marRight w:val="0"/>
          <w:marTop w:val="0"/>
          <w:marBottom w:val="0"/>
          <w:divBdr>
            <w:top w:val="none" w:sz="0" w:space="0" w:color="auto"/>
            <w:left w:val="none" w:sz="0" w:space="0" w:color="auto"/>
            <w:bottom w:val="none" w:sz="0" w:space="0" w:color="auto"/>
            <w:right w:val="none" w:sz="0" w:space="0" w:color="auto"/>
          </w:divBdr>
        </w:div>
        <w:div w:id="1496722306">
          <w:marLeft w:val="0"/>
          <w:marRight w:val="0"/>
          <w:marTop w:val="0"/>
          <w:marBottom w:val="0"/>
          <w:divBdr>
            <w:top w:val="none" w:sz="0" w:space="0" w:color="auto"/>
            <w:left w:val="none" w:sz="0" w:space="0" w:color="auto"/>
            <w:bottom w:val="none" w:sz="0" w:space="0" w:color="auto"/>
            <w:right w:val="none" w:sz="0" w:space="0" w:color="auto"/>
          </w:divBdr>
        </w:div>
        <w:div w:id="951743050">
          <w:marLeft w:val="0"/>
          <w:marRight w:val="0"/>
          <w:marTop w:val="0"/>
          <w:marBottom w:val="0"/>
          <w:divBdr>
            <w:top w:val="none" w:sz="0" w:space="0" w:color="auto"/>
            <w:left w:val="none" w:sz="0" w:space="0" w:color="auto"/>
            <w:bottom w:val="none" w:sz="0" w:space="0" w:color="auto"/>
            <w:right w:val="none" w:sz="0" w:space="0" w:color="auto"/>
          </w:divBdr>
        </w:div>
        <w:div w:id="876743006">
          <w:marLeft w:val="0"/>
          <w:marRight w:val="0"/>
          <w:marTop w:val="0"/>
          <w:marBottom w:val="0"/>
          <w:divBdr>
            <w:top w:val="none" w:sz="0" w:space="0" w:color="auto"/>
            <w:left w:val="none" w:sz="0" w:space="0" w:color="auto"/>
            <w:bottom w:val="none" w:sz="0" w:space="0" w:color="auto"/>
            <w:right w:val="none" w:sz="0" w:space="0" w:color="auto"/>
          </w:divBdr>
        </w:div>
        <w:div w:id="1574655190">
          <w:marLeft w:val="0"/>
          <w:marRight w:val="0"/>
          <w:marTop w:val="0"/>
          <w:marBottom w:val="0"/>
          <w:divBdr>
            <w:top w:val="none" w:sz="0" w:space="0" w:color="auto"/>
            <w:left w:val="none" w:sz="0" w:space="0" w:color="auto"/>
            <w:bottom w:val="none" w:sz="0" w:space="0" w:color="auto"/>
            <w:right w:val="none" w:sz="0" w:space="0" w:color="auto"/>
          </w:divBdr>
        </w:div>
        <w:div w:id="809439310">
          <w:marLeft w:val="0"/>
          <w:marRight w:val="0"/>
          <w:marTop w:val="0"/>
          <w:marBottom w:val="0"/>
          <w:divBdr>
            <w:top w:val="none" w:sz="0" w:space="0" w:color="auto"/>
            <w:left w:val="none" w:sz="0" w:space="0" w:color="auto"/>
            <w:bottom w:val="none" w:sz="0" w:space="0" w:color="auto"/>
            <w:right w:val="none" w:sz="0" w:space="0" w:color="auto"/>
          </w:divBdr>
        </w:div>
        <w:div w:id="112556597">
          <w:marLeft w:val="0"/>
          <w:marRight w:val="0"/>
          <w:marTop w:val="0"/>
          <w:marBottom w:val="0"/>
          <w:divBdr>
            <w:top w:val="none" w:sz="0" w:space="0" w:color="auto"/>
            <w:left w:val="none" w:sz="0" w:space="0" w:color="auto"/>
            <w:bottom w:val="none" w:sz="0" w:space="0" w:color="auto"/>
            <w:right w:val="none" w:sz="0" w:space="0" w:color="auto"/>
          </w:divBdr>
        </w:div>
        <w:div w:id="1662001577">
          <w:marLeft w:val="0"/>
          <w:marRight w:val="0"/>
          <w:marTop w:val="0"/>
          <w:marBottom w:val="0"/>
          <w:divBdr>
            <w:top w:val="none" w:sz="0" w:space="0" w:color="auto"/>
            <w:left w:val="none" w:sz="0" w:space="0" w:color="auto"/>
            <w:bottom w:val="none" w:sz="0" w:space="0" w:color="auto"/>
            <w:right w:val="none" w:sz="0" w:space="0" w:color="auto"/>
          </w:divBdr>
        </w:div>
        <w:div w:id="1864131889">
          <w:marLeft w:val="0"/>
          <w:marRight w:val="0"/>
          <w:marTop w:val="0"/>
          <w:marBottom w:val="0"/>
          <w:divBdr>
            <w:top w:val="none" w:sz="0" w:space="0" w:color="auto"/>
            <w:left w:val="none" w:sz="0" w:space="0" w:color="auto"/>
            <w:bottom w:val="none" w:sz="0" w:space="0" w:color="auto"/>
            <w:right w:val="none" w:sz="0" w:space="0" w:color="auto"/>
          </w:divBdr>
        </w:div>
        <w:div w:id="1020618787">
          <w:marLeft w:val="0"/>
          <w:marRight w:val="0"/>
          <w:marTop w:val="0"/>
          <w:marBottom w:val="0"/>
          <w:divBdr>
            <w:top w:val="none" w:sz="0" w:space="0" w:color="auto"/>
            <w:left w:val="none" w:sz="0" w:space="0" w:color="auto"/>
            <w:bottom w:val="none" w:sz="0" w:space="0" w:color="auto"/>
            <w:right w:val="none" w:sz="0" w:space="0" w:color="auto"/>
          </w:divBdr>
        </w:div>
        <w:div w:id="982344217">
          <w:marLeft w:val="0"/>
          <w:marRight w:val="0"/>
          <w:marTop w:val="0"/>
          <w:marBottom w:val="0"/>
          <w:divBdr>
            <w:top w:val="none" w:sz="0" w:space="0" w:color="auto"/>
            <w:left w:val="none" w:sz="0" w:space="0" w:color="auto"/>
            <w:bottom w:val="none" w:sz="0" w:space="0" w:color="auto"/>
            <w:right w:val="none" w:sz="0" w:space="0" w:color="auto"/>
          </w:divBdr>
        </w:div>
        <w:div w:id="1807165279">
          <w:marLeft w:val="0"/>
          <w:marRight w:val="0"/>
          <w:marTop w:val="0"/>
          <w:marBottom w:val="0"/>
          <w:divBdr>
            <w:top w:val="none" w:sz="0" w:space="0" w:color="auto"/>
            <w:left w:val="none" w:sz="0" w:space="0" w:color="auto"/>
            <w:bottom w:val="none" w:sz="0" w:space="0" w:color="auto"/>
            <w:right w:val="none" w:sz="0" w:space="0" w:color="auto"/>
          </w:divBdr>
        </w:div>
        <w:div w:id="1846480490">
          <w:marLeft w:val="0"/>
          <w:marRight w:val="0"/>
          <w:marTop w:val="0"/>
          <w:marBottom w:val="0"/>
          <w:divBdr>
            <w:top w:val="none" w:sz="0" w:space="0" w:color="auto"/>
            <w:left w:val="none" w:sz="0" w:space="0" w:color="auto"/>
            <w:bottom w:val="none" w:sz="0" w:space="0" w:color="auto"/>
            <w:right w:val="none" w:sz="0" w:space="0" w:color="auto"/>
          </w:divBdr>
        </w:div>
      </w:divsChild>
    </w:div>
    <w:div w:id="71512265">
      <w:bodyDiv w:val="1"/>
      <w:marLeft w:val="0"/>
      <w:marRight w:val="0"/>
      <w:marTop w:val="0"/>
      <w:marBottom w:val="0"/>
      <w:divBdr>
        <w:top w:val="none" w:sz="0" w:space="0" w:color="auto"/>
        <w:left w:val="none" w:sz="0" w:space="0" w:color="auto"/>
        <w:bottom w:val="none" w:sz="0" w:space="0" w:color="auto"/>
        <w:right w:val="none" w:sz="0" w:space="0" w:color="auto"/>
      </w:divBdr>
    </w:div>
    <w:div w:id="97802392">
      <w:bodyDiv w:val="1"/>
      <w:marLeft w:val="0"/>
      <w:marRight w:val="0"/>
      <w:marTop w:val="0"/>
      <w:marBottom w:val="0"/>
      <w:divBdr>
        <w:top w:val="none" w:sz="0" w:space="0" w:color="auto"/>
        <w:left w:val="none" w:sz="0" w:space="0" w:color="auto"/>
        <w:bottom w:val="none" w:sz="0" w:space="0" w:color="auto"/>
        <w:right w:val="none" w:sz="0" w:space="0" w:color="auto"/>
      </w:divBdr>
    </w:div>
    <w:div w:id="98065480">
      <w:bodyDiv w:val="1"/>
      <w:marLeft w:val="0"/>
      <w:marRight w:val="0"/>
      <w:marTop w:val="0"/>
      <w:marBottom w:val="0"/>
      <w:divBdr>
        <w:top w:val="none" w:sz="0" w:space="0" w:color="auto"/>
        <w:left w:val="none" w:sz="0" w:space="0" w:color="auto"/>
        <w:bottom w:val="none" w:sz="0" w:space="0" w:color="auto"/>
        <w:right w:val="none" w:sz="0" w:space="0" w:color="auto"/>
      </w:divBdr>
    </w:div>
    <w:div w:id="99227913">
      <w:bodyDiv w:val="1"/>
      <w:marLeft w:val="0"/>
      <w:marRight w:val="0"/>
      <w:marTop w:val="0"/>
      <w:marBottom w:val="0"/>
      <w:divBdr>
        <w:top w:val="none" w:sz="0" w:space="0" w:color="auto"/>
        <w:left w:val="none" w:sz="0" w:space="0" w:color="auto"/>
        <w:bottom w:val="none" w:sz="0" w:space="0" w:color="auto"/>
        <w:right w:val="none" w:sz="0" w:space="0" w:color="auto"/>
      </w:divBdr>
    </w:div>
    <w:div w:id="114446604">
      <w:bodyDiv w:val="1"/>
      <w:marLeft w:val="0"/>
      <w:marRight w:val="0"/>
      <w:marTop w:val="0"/>
      <w:marBottom w:val="0"/>
      <w:divBdr>
        <w:top w:val="none" w:sz="0" w:space="0" w:color="auto"/>
        <w:left w:val="none" w:sz="0" w:space="0" w:color="auto"/>
        <w:bottom w:val="none" w:sz="0" w:space="0" w:color="auto"/>
        <w:right w:val="none" w:sz="0" w:space="0" w:color="auto"/>
      </w:divBdr>
    </w:div>
    <w:div w:id="117990177">
      <w:bodyDiv w:val="1"/>
      <w:marLeft w:val="0"/>
      <w:marRight w:val="0"/>
      <w:marTop w:val="0"/>
      <w:marBottom w:val="0"/>
      <w:divBdr>
        <w:top w:val="none" w:sz="0" w:space="0" w:color="auto"/>
        <w:left w:val="none" w:sz="0" w:space="0" w:color="auto"/>
        <w:bottom w:val="none" w:sz="0" w:space="0" w:color="auto"/>
        <w:right w:val="none" w:sz="0" w:space="0" w:color="auto"/>
      </w:divBdr>
    </w:div>
    <w:div w:id="120854621">
      <w:bodyDiv w:val="1"/>
      <w:marLeft w:val="0"/>
      <w:marRight w:val="0"/>
      <w:marTop w:val="0"/>
      <w:marBottom w:val="0"/>
      <w:divBdr>
        <w:top w:val="none" w:sz="0" w:space="0" w:color="auto"/>
        <w:left w:val="none" w:sz="0" w:space="0" w:color="auto"/>
        <w:bottom w:val="none" w:sz="0" w:space="0" w:color="auto"/>
        <w:right w:val="none" w:sz="0" w:space="0" w:color="auto"/>
      </w:divBdr>
    </w:div>
    <w:div w:id="137846509">
      <w:bodyDiv w:val="1"/>
      <w:marLeft w:val="0"/>
      <w:marRight w:val="0"/>
      <w:marTop w:val="0"/>
      <w:marBottom w:val="0"/>
      <w:divBdr>
        <w:top w:val="none" w:sz="0" w:space="0" w:color="auto"/>
        <w:left w:val="none" w:sz="0" w:space="0" w:color="auto"/>
        <w:bottom w:val="none" w:sz="0" w:space="0" w:color="auto"/>
        <w:right w:val="none" w:sz="0" w:space="0" w:color="auto"/>
      </w:divBdr>
    </w:div>
    <w:div w:id="158736663">
      <w:bodyDiv w:val="1"/>
      <w:marLeft w:val="0"/>
      <w:marRight w:val="0"/>
      <w:marTop w:val="0"/>
      <w:marBottom w:val="0"/>
      <w:divBdr>
        <w:top w:val="none" w:sz="0" w:space="0" w:color="auto"/>
        <w:left w:val="none" w:sz="0" w:space="0" w:color="auto"/>
        <w:bottom w:val="none" w:sz="0" w:space="0" w:color="auto"/>
        <w:right w:val="none" w:sz="0" w:space="0" w:color="auto"/>
      </w:divBdr>
    </w:div>
    <w:div w:id="159586781">
      <w:bodyDiv w:val="1"/>
      <w:marLeft w:val="0"/>
      <w:marRight w:val="0"/>
      <w:marTop w:val="0"/>
      <w:marBottom w:val="0"/>
      <w:divBdr>
        <w:top w:val="none" w:sz="0" w:space="0" w:color="auto"/>
        <w:left w:val="none" w:sz="0" w:space="0" w:color="auto"/>
        <w:bottom w:val="none" w:sz="0" w:space="0" w:color="auto"/>
        <w:right w:val="none" w:sz="0" w:space="0" w:color="auto"/>
      </w:divBdr>
      <w:divsChild>
        <w:div w:id="2062828512">
          <w:marLeft w:val="0"/>
          <w:marRight w:val="0"/>
          <w:marTop w:val="0"/>
          <w:marBottom w:val="0"/>
          <w:divBdr>
            <w:top w:val="none" w:sz="0" w:space="0" w:color="auto"/>
            <w:left w:val="none" w:sz="0" w:space="0" w:color="auto"/>
            <w:bottom w:val="none" w:sz="0" w:space="0" w:color="auto"/>
            <w:right w:val="none" w:sz="0" w:space="0" w:color="auto"/>
          </w:divBdr>
          <w:divsChild>
            <w:div w:id="1647587782">
              <w:marLeft w:val="0"/>
              <w:marRight w:val="0"/>
              <w:marTop w:val="0"/>
              <w:marBottom w:val="0"/>
              <w:divBdr>
                <w:top w:val="none" w:sz="0" w:space="0" w:color="auto"/>
                <w:left w:val="none" w:sz="0" w:space="0" w:color="auto"/>
                <w:bottom w:val="none" w:sz="0" w:space="0" w:color="auto"/>
                <w:right w:val="none" w:sz="0" w:space="0" w:color="auto"/>
              </w:divBdr>
            </w:div>
            <w:div w:id="199781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553518">
      <w:bodyDiv w:val="1"/>
      <w:marLeft w:val="0"/>
      <w:marRight w:val="0"/>
      <w:marTop w:val="0"/>
      <w:marBottom w:val="0"/>
      <w:divBdr>
        <w:top w:val="none" w:sz="0" w:space="0" w:color="auto"/>
        <w:left w:val="none" w:sz="0" w:space="0" w:color="auto"/>
        <w:bottom w:val="none" w:sz="0" w:space="0" w:color="auto"/>
        <w:right w:val="none" w:sz="0" w:space="0" w:color="auto"/>
      </w:divBdr>
    </w:div>
    <w:div w:id="267007157">
      <w:bodyDiv w:val="1"/>
      <w:marLeft w:val="0"/>
      <w:marRight w:val="0"/>
      <w:marTop w:val="0"/>
      <w:marBottom w:val="0"/>
      <w:divBdr>
        <w:top w:val="none" w:sz="0" w:space="0" w:color="auto"/>
        <w:left w:val="none" w:sz="0" w:space="0" w:color="auto"/>
        <w:bottom w:val="none" w:sz="0" w:space="0" w:color="auto"/>
        <w:right w:val="none" w:sz="0" w:space="0" w:color="auto"/>
      </w:divBdr>
    </w:div>
    <w:div w:id="296107695">
      <w:bodyDiv w:val="1"/>
      <w:marLeft w:val="0"/>
      <w:marRight w:val="0"/>
      <w:marTop w:val="0"/>
      <w:marBottom w:val="0"/>
      <w:divBdr>
        <w:top w:val="none" w:sz="0" w:space="0" w:color="auto"/>
        <w:left w:val="none" w:sz="0" w:space="0" w:color="auto"/>
        <w:bottom w:val="none" w:sz="0" w:space="0" w:color="auto"/>
        <w:right w:val="none" w:sz="0" w:space="0" w:color="auto"/>
      </w:divBdr>
    </w:div>
    <w:div w:id="329261818">
      <w:bodyDiv w:val="1"/>
      <w:marLeft w:val="0"/>
      <w:marRight w:val="0"/>
      <w:marTop w:val="0"/>
      <w:marBottom w:val="0"/>
      <w:divBdr>
        <w:top w:val="none" w:sz="0" w:space="0" w:color="auto"/>
        <w:left w:val="none" w:sz="0" w:space="0" w:color="auto"/>
        <w:bottom w:val="none" w:sz="0" w:space="0" w:color="auto"/>
        <w:right w:val="none" w:sz="0" w:space="0" w:color="auto"/>
      </w:divBdr>
    </w:div>
    <w:div w:id="351273235">
      <w:bodyDiv w:val="1"/>
      <w:marLeft w:val="0"/>
      <w:marRight w:val="0"/>
      <w:marTop w:val="0"/>
      <w:marBottom w:val="0"/>
      <w:divBdr>
        <w:top w:val="none" w:sz="0" w:space="0" w:color="auto"/>
        <w:left w:val="none" w:sz="0" w:space="0" w:color="auto"/>
        <w:bottom w:val="none" w:sz="0" w:space="0" w:color="auto"/>
        <w:right w:val="none" w:sz="0" w:space="0" w:color="auto"/>
      </w:divBdr>
    </w:div>
    <w:div w:id="359748968">
      <w:bodyDiv w:val="1"/>
      <w:marLeft w:val="0"/>
      <w:marRight w:val="0"/>
      <w:marTop w:val="0"/>
      <w:marBottom w:val="0"/>
      <w:divBdr>
        <w:top w:val="none" w:sz="0" w:space="0" w:color="auto"/>
        <w:left w:val="none" w:sz="0" w:space="0" w:color="auto"/>
        <w:bottom w:val="none" w:sz="0" w:space="0" w:color="auto"/>
        <w:right w:val="none" w:sz="0" w:space="0" w:color="auto"/>
      </w:divBdr>
      <w:divsChild>
        <w:div w:id="652879426">
          <w:marLeft w:val="0"/>
          <w:marRight w:val="0"/>
          <w:marTop w:val="0"/>
          <w:marBottom w:val="0"/>
          <w:divBdr>
            <w:top w:val="none" w:sz="0" w:space="0" w:color="auto"/>
            <w:left w:val="none" w:sz="0" w:space="0" w:color="auto"/>
            <w:bottom w:val="none" w:sz="0" w:space="0" w:color="auto"/>
            <w:right w:val="none" w:sz="0" w:space="0" w:color="auto"/>
          </w:divBdr>
        </w:div>
        <w:div w:id="912079832">
          <w:marLeft w:val="0"/>
          <w:marRight w:val="0"/>
          <w:marTop w:val="0"/>
          <w:marBottom w:val="0"/>
          <w:divBdr>
            <w:top w:val="none" w:sz="0" w:space="0" w:color="auto"/>
            <w:left w:val="none" w:sz="0" w:space="0" w:color="auto"/>
            <w:bottom w:val="none" w:sz="0" w:space="0" w:color="auto"/>
            <w:right w:val="none" w:sz="0" w:space="0" w:color="auto"/>
          </w:divBdr>
        </w:div>
        <w:div w:id="1822691426">
          <w:marLeft w:val="0"/>
          <w:marRight w:val="0"/>
          <w:marTop w:val="0"/>
          <w:marBottom w:val="0"/>
          <w:divBdr>
            <w:top w:val="none" w:sz="0" w:space="0" w:color="auto"/>
            <w:left w:val="none" w:sz="0" w:space="0" w:color="auto"/>
            <w:bottom w:val="none" w:sz="0" w:space="0" w:color="auto"/>
            <w:right w:val="none" w:sz="0" w:space="0" w:color="auto"/>
          </w:divBdr>
        </w:div>
      </w:divsChild>
    </w:div>
    <w:div w:id="374433799">
      <w:bodyDiv w:val="1"/>
      <w:marLeft w:val="0"/>
      <w:marRight w:val="0"/>
      <w:marTop w:val="0"/>
      <w:marBottom w:val="0"/>
      <w:divBdr>
        <w:top w:val="none" w:sz="0" w:space="0" w:color="auto"/>
        <w:left w:val="none" w:sz="0" w:space="0" w:color="auto"/>
        <w:bottom w:val="none" w:sz="0" w:space="0" w:color="auto"/>
        <w:right w:val="none" w:sz="0" w:space="0" w:color="auto"/>
      </w:divBdr>
    </w:div>
    <w:div w:id="400451358">
      <w:bodyDiv w:val="1"/>
      <w:marLeft w:val="0"/>
      <w:marRight w:val="0"/>
      <w:marTop w:val="0"/>
      <w:marBottom w:val="0"/>
      <w:divBdr>
        <w:top w:val="none" w:sz="0" w:space="0" w:color="auto"/>
        <w:left w:val="none" w:sz="0" w:space="0" w:color="auto"/>
        <w:bottom w:val="none" w:sz="0" w:space="0" w:color="auto"/>
        <w:right w:val="none" w:sz="0" w:space="0" w:color="auto"/>
      </w:divBdr>
      <w:divsChild>
        <w:div w:id="156380453">
          <w:marLeft w:val="0"/>
          <w:marRight w:val="0"/>
          <w:marTop w:val="0"/>
          <w:marBottom w:val="0"/>
          <w:divBdr>
            <w:top w:val="none" w:sz="0" w:space="0" w:color="auto"/>
            <w:left w:val="none" w:sz="0" w:space="0" w:color="auto"/>
            <w:bottom w:val="none" w:sz="0" w:space="0" w:color="auto"/>
            <w:right w:val="none" w:sz="0" w:space="0" w:color="auto"/>
          </w:divBdr>
        </w:div>
        <w:div w:id="163593271">
          <w:marLeft w:val="0"/>
          <w:marRight w:val="0"/>
          <w:marTop w:val="0"/>
          <w:marBottom w:val="0"/>
          <w:divBdr>
            <w:top w:val="none" w:sz="0" w:space="0" w:color="auto"/>
            <w:left w:val="none" w:sz="0" w:space="0" w:color="auto"/>
            <w:bottom w:val="none" w:sz="0" w:space="0" w:color="auto"/>
            <w:right w:val="none" w:sz="0" w:space="0" w:color="auto"/>
          </w:divBdr>
        </w:div>
        <w:div w:id="550961943">
          <w:marLeft w:val="0"/>
          <w:marRight w:val="0"/>
          <w:marTop w:val="0"/>
          <w:marBottom w:val="0"/>
          <w:divBdr>
            <w:top w:val="none" w:sz="0" w:space="0" w:color="auto"/>
            <w:left w:val="none" w:sz="0" w:space="0" w:color="auto"/>
            <w:bottom w:val="none" w:sz="0" w:space="0" w:color="auto"/>
            <w:right w:val="none" w:sz="0" w:space="0" w:color="auto"/>
          </w:divBdr>
        </w:div>
        <w:div w:id="217592497">
          <w:marLeft w:val="0"/>
          <w:marRight w:val="0"/>
          <w:marTop w:val="0"/>
          <w:marBottom w:val="0"/>
          <w:divBdr>
            <w:top w:val="none" w:sz="0" w:space="0" w:color="auto"/>
            <w:left w:val="none" w:sz="0" w:space="0" w:color="auto"/>
            <w:bottom w:val="none" w:sz="0" w:space="0" w:color="auto"/>
            <w:right w:val="none" w:sz="0" w:space="0" w:color="auto"/>
          </w:divBdr>
        </w:div>
        <w:div w:id="1293292291">
          <w:marLeft w:val="0"/>
          <w:marRight w:val="0"/>
          <w:marTop w:val="0"/>
          <w:marBottom w:val="0"/>
          <w:divBdr>
            <w:top w:val="none" w:sz="0" w:space="0" w:color="auto"/>
            <w:left w:val="none" w:sz="0" w:space="0" w:color="auto"/>
            <w:bottom w:val="none" w:sz="0" w:space="0" w:color="auto"/>
            <w:right w:val="none" w:sz="0" w:space="0" w:color="auto"/>
          </w:divBdr>
        </w:div>
        <w:div w:id="1478449082">
          <w:marLeft w:val="0"/>
          <w:marRight w:val="0"/>
          <w:marTop w:val="0"/>
          <w:marBottom w:val="0"/>
          <w:divBdr>
            <w:top w:val="none" w:sz="0" w:space="0" w:color="auto"/>
            <w:left w:val="none" w:sz="0" w:space="0" w:color="auto"/>
            <w:bottom w:val="none" w:sz="0" w:space="0" w:color="auto"/>
            <w:right w:val="none" w:sz="0" w:space="0" w:color="auto"/>
          </w:divBdr>
        </w:div>
        <w:div w:id="197787667">
          <w:marLeft w:val="0"/>
          <w:marRight w:val="0"/>
          <w:marTop w:val="0"/>
          <w:marBottom w:val="0"/>
          <w:divBdr>
            <w:top w:val="none" w:sz="0" w:space="0" w:color="auto"/>
            <w:left w:val="none" w:sz="0" w:space="0" w:color="auto"/>
            <w:bottom w:val="none" w:sz="0" w:space="0" w:color="auto"/>
            <w:right w:val="none" w:sz="0" w:space="0" w:color="auto"/>
          </w:divBdr>
        </w:div>
        <w:div w:id="1526750369">
          <w:marLeft w:val="0"/>
          <w:marRight w:val="0"/>
          <w:marTop w:val="0"/>
          <w:marBottom w:val="0"/>
          <w:divBdr>
            <w:top w:val="none" w:sz="0" w:space="0" w:color="auto"/>
            <w:left w:val="none" w:sz="0" w:space="0" w:color="auto"/>
            <w:bottom w:val="none" w:sz="0" w:space="0" w:color="auto"/>
            <w:right w:val="none" w:sz="0" w:space="0" w:color="auto"/>
          </w:divBdr>
        </w:div>
        <w:div w:id="1062561628">
          <w:marLeft w:val="0"/>
          <w:marRight w:val="0"/>
          <w:marTop w:val="0"/>
          <w:marBottom w:val="0"/>
          <w:divBdr>
            <w:top w:val="none" w:sz="0" w:space="0" w:color="auto"/>
            <w:left w:val="none" w:sz="0" w:space="0" w:color="auto"/>
            <w:bottom w:val="none" w:sz="0" w:space="0" w:color="auto"/>
            <w:right w:val="none" w:sz="0" w:space="0" w:color="auto"/>
          </w:divBdr>
        </w:div>
        <w:div w:id="1462923127">
          <w:marLeft w:val="0"/>
          <w:marRight w:val="0"/>
          <w:marTop w:val="0"/>
          <w:marBottom w:val="0"/>
          <w:divBdr>
            <w:top w:val="none" w:sz="0" w:space="0" w:color="auto"/>
            <w:left w:val="none" w:sz="0" w:space="0" w:color="auto"/>
            <w:bottom w:val="none" w:sz="0" w:space="0" w:color="auto"/>
            <w:right w:val="none" w:sz="0" w:space="0" w:color="auto"/>
          </w:divBdr>
        </w:div>
        <w:div w:id="1147670920">
          <w:marLeft w:val="0"/>
          <w:marRight w:val="0"/>
          <w:marTop w:val="0"/>
          <w:marBottom w:val="0"/>
          <w:divBdr>
            <w:top w:val="none" w:sz="0" w:space="0" w:color="auto"/>
            <w:left w:val="none" w:sz="0" w:space="0" w:color="auto"/>
            <w:bottom w:val="none" w:sz="0" w:space="0" w:color="auto"/>
            <w:right w:val="none" w:sz="0" w:space="0" w:color="auto"/>
          </w:divBdr>
        </w:div>
        <w:div w:id="464351370">
          <w:marLeft w:val="0"/>
          <w:marRight w:val="0"/>
          <w:marTop w:val="0"/>
          <w:marBottom w:val="0"/>
          <w:divBdr>
            <w:top w:val="none" w:sz="0" w:space="0" w:color="auto"/>
            <w:left w:val="none" w:sz="0" w:space="0" w:color="auto"/>
            <w:bottom w:val="none" w:sz="0" w:space="0" w:color="auto"/>
            <w:right w:val="none" w:sz="0" w:space="0" w:color="auto"/>
          </w:divBdr>
        </w:div>
        <w:div w:id="140344396">
          <w:marLeft w:val="0"/>
          <w:marRight w:val="0"/>
          <w:marTop w:val="0"/>
          <w:marBottom w:val="0"/>
          <w:divBdr>
            <w:top w:val="none" w:sz="0" w:space="0" w:color="auto"/>
            <w:left w:val="none" w:sz="0" w:space="0" w:color="auto"/>
            <w:bottom w:val="none" w:sz="0" w:space="0" w:color="auto"/>
            <w:right w:val="none" w:sz="0" w:space="0" w:color="auto"/>
          </w:divBdr>
        </w:div>
      </w:divsChild>
    </w:div>
    <w:div w:id="406659050">
      <w:bodyDiv w:val="1"/>
      <w:marLeft w:val="0"/>
      <w:marRight w:val="0"/>
      <w:marTop w:val="0"/>
      <w:marBottom w:val="0"/>
      <w:divBdr>
        <w:top w:val="none" w:sz="0" w:space="0" w:color="auto"/>
        <w:left w:val="none" w:sz="0" w:space="0" w:color="auto"/>
        <w:bottom w:val="none" w:sz="0" w:space="0" w:color="auto"/>
        <w:right w:val="none" w:sz="0" w:space="0" w:color="auto"/>
      </w:divBdr>
    </w:div>
    <w:div w:id="443695198">
      <w:bodyDiv w:val="1"/>
      <w:marLeft w:val="0"/>
      <w:marRight w:val="0"/>
      <w:marTop w:val="0"/>
      <w:marBottom w:val="0"/>
      <w:divBdr>
        <w:top w:val="none" w:sz="0" w:space="0" w:color="auto"/>
        <w:left w:val="none" w:sz="0" w:space="0" w:color="auto"/>
        <w:bottom w:val="none" w:sz="0" w:space="0" w:color="auto"/>
        <w:right w:val="none" w:sz="0" w:space="0" w:color="auto"/>
      </w:divBdr>
    </w:div>
    <w:div w:id="482162841">
      <w:bodyDiv w:val="1"/>
      <w:marLeft w:val="0"/>
      <w:marRight w:val="0"/>
      <w:marTop w:val="0"/>
      <w:marBottom w:val="0"/>
      <w:divBdr>
        <w:top w:val="none" w:sz="0" w:space="0" w:color="auto"/>
        <w:left w:val="none" w:sz="0" w:space="0" w:color="auto"/>
        <w:bottom w:val="none" w:sz="0" w:space="0" w:color="auto"/>
        <w:right w:val="none" w:sz="0" w:space="0" w:color="auto"/>
      </w:divBdr>
      <w:divsChild>
        <w:div w:id="1236284951">
          <w:marLeft w:val="0"/>
          <w:marRight w:val="0"/>
          <w:marTop w:val="0"/>
          <w:marBottom w:val="0"/>
          <w:divBdr>
            <w:top w:val="none" w:sz="0" w:space="0" w:color="auto"/>
            <w:left w:val="none" w:sz="0" w:space="0" w:color="auto"/>
            <w:bottom w:val="none" w:sz="0" w:space="0" w:color="auto"/>
            <w:right w:val="none" w:sz="0" w:space="0" w:color="auto"/>
          </w:divBdr>
        </w:div>
        <w:div w:id="508108384">
          <w:marLeft w:val="0"/>
          <w:marRight w:val="0"/>
          <w:marTop w:val="0"/>
          <w:marBottom w:val="0"/>
          <w:divBdr>
            <w:top w:val="none" w:sz="0" w:space="0" w:color="auto"/>
            <w:left w:val="none" w:sz="0" w:space="0" w:color="auto"/>
            <w:bottom w:val="none" w:sz="0" w:space="0" w:color="auto"/>
            <w:right w:val="none" w:sz="0" w:space="0" w:color="auto"/>
          </w:divBdr>
        </w:div>
        <w:div w:id="1573662371">
          <w:marLeft w:val="0"/>
          <w:marRight w:val="0"/>
          <w:marTop w:val="0"/>
          <w:marBottom w:val="0"/>
          <w:divBdr>
            <w:top w:val="none" w:sz="0" w:space="0" w:color="auto"/>
            <w:left w:val="none" w:sz="0" w:space="0" w:color="auto"/>
            <w:bottom w:val="none" w:sz="0" w:space="0" w:color="auto"/>
            <w:right w:val="none" w:sz="0" w:space="0" w:color="auto"/>
          </w:divBdr>
        </w:div>
        <w:div w:id="744492094">
          <w:marLeft w:val="0"/>
          <w:marRight w:val="0"/>
          <w:marTop w:val="0"/>
          <w:marBottom w:val="0"/>
          <w:divBdr>
            <w:top w:val="none" w:sz="0" w:space="0" w:color="auto"/>
            <w:left w:val="none" w:sz="0" w:space="0" w:color="auto"/>
            <w:bottom w:val="none" w:sz="0" w:space="0" w:color="auto"/>
            <w:right w:val="none" w:sz="0" w:space="0" w:color="auto"/>
          </w:divBdr>
        </w:div>
        <w:div w:id="1082333237">
          <w:marLeft w:val="0"/>
          <w:marRight w:val="0"/>
          <w:marTop w:val="0"/>
          <w:marBottom w:val="0"/>
          <w:divBdr>
            <w:top w:val="none" w:sz="0" w:space="0" w:color="auto"/>
            <w:left w:val="none" w:sz="0" w:space="0" w:color="auto"/>
            <w:bottom w:val="none" w:sz="0" w:space="0" w:color="auto"/>
            <w:right w:val="none" w:sz="0" w:space="0" w:color="auto"/>
          </w:divBdr>
        </w:div>
        <w:div w:id="964696914">
          <w:marLeft w:val="0"/>
          <w:marRight w:val="0"/>
          <w:marTop w:val="0"/>
          <w:marBottom w:val="0"/>
          <w:divBdr>
            <w:top w:val="none" w:sz="0" w:space="0" w:color="auto"/>
            <w:left w:val="none" w:sz="0" w:space="0" w:color="auto"/>
            <w:bottom w:val="none" w:sz="0" w:space="0" w:color="auto"/>
            <w:right w:val="none" w:sz="0" w:space="0" w:color="auto"/>
          </w:divBdr>
        </w:div>
        <w:div w:id="899637944">
          <w:marLeft w:val="0"/>
          <w:marRight w:val="0"/>
          <w:marTop w:val="0"/>
          <w:marBottom w:val="0"/>
          <w:divBdr>
            <w:top w:val="none" w:sz="0" w:space="0" w:color="auto"/>
            <w:left w:val="none" w:sz="0" w:space="0" w:color="auto"/>
            <w:bottom w:val="none" w:sz="0" w:space="0" w:color="auto"/>
            <w:right w:val="none" w:sz="0" w:space="0" w:color="auto"/>
          </w:divBdr>
        </w:div>
        <w:div w:id="1620406032">
          <w:marLeft w:val="0"/>
          <w:marRight w:val="0"/>
          <w:marTop w:val="0"/>
          <w:marBottom w:val="0"/>
          <w:divBdr>
            <w:top w:val="none" w:sz="0" w:space="0" w:color="auto"/>
            <w:left w:val="none" w:sz="0" w:space="0" w:color="auto"/>
            <w:bottom w:val="none" w:sz="0" w:space="0" w:color="auto"/>
            <w:right w:val="none" w:sz="0" w:space="0" w:color="auto"/>
          </w:divBdr>
        </w:div>
        <w:div w:id="1415321872">
          <w:marLeft w:val="0"/>
          <w:marRight w:val="0"/>
          <w:marTop w:val="0"/>
          <w:marBottom w:val="0"/>
          <w:divBdr>
            <w:top w:val="none" w:sz="0" w:space="0" w:color="auto"/>
            <w:left w:val="none" w:sz="0" w:space="0" w:color="auto"/>
            <w:bottom w:val="none" w:sz="0" w:space="0" w:color="auto"/>
            <w:right w:val="none" w:sz="0" w:space="0" w:color="auto"/>
          </w:divBdr>
        </w:div>
        <w:div w:id="431363134">
          <w:marLeft w:val="0"/>
          <w:marRight w:val="0"/>
          <w:marTop w:val="0"/>
          <w:marBottom w:val="0"/>
          <w:divBdr>
            <w:top w:val="none" w:sz="0" w:space="0" w:color="auto"/>
            <w:left w:val="none" w:sz="0" w:space="0" w:color="auto"/>
            <w:bottom w:val="none" w:sz="0" w:space="0" w:color="auto"/>
            <w:right w:val="none" w:sz="0" w:space="0" w:color="auto"/>
          </w:divBdr>
        </w:div>
        <w:div w:id="555580494">
          <w:marLeft w:val="0"/>
          <w:marRight w:val="0"/>
          <w:marTop w:val="0"/>
          <w:marBottom w:val="0"/>
          <w:divBdr>
            <w:top w:val="none" w:sz="0" w:space="0" w:color="auto"/>
            <w:left w:val="none" w:sz="0" w:space="0" w:color="auto"/>
            <w:bottom w:val="none" w:sz="0" w:space="0" w:color="auto"/>
            <w:right w:val="none" w:sz="0" w:space="0" w:color="auto"/>
          </w:divBdr>
        </w:div>
        <w:div w:id="2087993642">
          <w:marLeft w:val="0"/>
          <w:marRight w:val="0"/>
          <w:marTop w:val="0"/>
          <w:marBottom w:val="0"/>
          <w:divBdr>
            <w:top w:val="none" w:sz="0" w:space="0" w:color="auto"/>
            <w:left w:val="none" w:sz="0" w:space="0" w:color="auto"/>
            <w:bottom w:val="none" w:sz="0" w:space="0" w:color="auto"/>
            <w:right w:val="none" w:sz="0" w:space="0" w:color="auto"/>
          </w:divBdr>
        </w:div>
        <w:div w:id="216818659">
          <w:marLeft w:val="0"/>
          <w:marRight w:val="0"/>
          <w:marTop w:val="0"/>
          <w:marBottom w:val="0"/>
          <w:divBdr>
            <w:top w:val="none" w:sz="0" w:space="0" w:color="auto"/>
            <w:left w:val="none" w:sz="0" w:space="0" w:color="auto"/>
            <w:bottom w:val="none" w:sz="0" w:space="0" w:color="auto"/>
            <w:right w:val="none" w:sz="0" w:space="0" w:color="auto"/>
          </w:divBdr>
        </w:div>
        <w:div w:id="866138161">
          <w:marLeft w:val="0"/>
          <w:marRight w:val="0"/>
          <w:marTop w:val="0"/>
          <w:marBottom w:val="0"/>
          <w:divBdr>
            <w:top w:val="none" w:sz="0" w:space="0" w:color="auto"/>
            <w:left w:val="none" w:sz="0" w:space="0" w:color="auto"/>
            <w:bottom w:val="none" w:sz="0" w:space="0" w:color="auto"/>
            <w:right w:val="none" w:sz="0" w:space="0" w:color="auto"/>
          </w:divBdr>
        </w:div>
        <w:div w:id="924605657">
          <w:marLeft w:val="0"/>
          <w:marRight w:val="0"/>
          <w:marTop w:val="0"/>
          <w:marBottom w:val="0"/>
          <w:divBdr>
            <w:top w:val="none" w:sz="0" w:space="0" w:color="auto"/>
            <w:left w:val="none" w:sz="0" w:space="0" w:color="auto"/>
            <w:bottom w:val="none" w:sz="0" w:space="0" w:color="auto"/>
            <w:right w:val="none" w:sz="0" w:space="0" w:color="auto"/>
          </w:divBdr>
        </w:div>
        <w:div w:id="112672201">
          <w:marLeft w:val="0"/>
          <w:marRight w:val="0"/>
          <w:marTop w:val="0"/>
          <w:marBottom w:val="0"/>
          <w:divBdr>
            <w:top w:val="none" w:sz="0" w:space="0" w:color="auto"/>
            <w:left w:val="none" w:sz="0" w:space="0" w:color="auto"/>
            <w:bottom w:val="none" w:sz="0" w:space="0" w:color="auto"/>
            <w:right w:val="none" w:sz="0" w:space="0" w:color="auto"/>
          </w:divBdr>
        </w:div>
        <w:div w:id="1329595895">
          <w:marLeft w:val="0"/>
          <w:marRight w:val="0"/>
          <w:marTop w:val="0"/>
          <w:marBottom w:val="0"/>
          <w:divBdr>
            <w:top w:val="none" w:sz="0" w:space="0" w:color="auto"/>
            <w:left w:val="none" w:sz="0" w:space="0" w:color="auto"/>
            <w:bottom w:val="none" w:sz="0" w:space="0" w:color="auto"/>
            <w:right w:val="none" w:sz="0" w:space="0" w:color="auto"/>
          </w:divBdr>
        </w:div>
        <w:div w:id="1452896448">
          <w:marLeft w:val="0"/>
          <w:marRight w:val="0"/>
          <w:marTop w:val="0"/>
          <w:marBottom w:val="0"/>
          <w:divBdr>
            <w:top w:val="none" w:sz="0" w:space="0" w:color="auto"/>
            <w:left w:val="none" w:sz="0" w:space="0" w:color="auto"/>
            <w:bottom w:val="none" w:sz="0" w:space="0" w:color="auto"/>
            <w:right w:val="none" w:sz="0" w:space="0" w:color="auto"/>
          </w:divBdr>
        </w:div>
        <w:div w:id="577715772">
          <w:marLeft w:val="0"/>
          <w:marRight w:val="0"/>
          <w:marTop w:val="0"/>
          <w:marBottom w:val="0"/>
          <w:divBdr>
            <w:top w:val="none" w:sz="0" w:space="0" w:color="auto"/>
            <w:left w:val="none" w:sz="0" w:space="0" w:color="auto"/>
            <w:bottom w:val="none" w:sz="0" w:space="0" w:color="auto"/>
            <w:right w:val="none" w:sz="0" w:space="0" w:color="auto"/>
          </w:divBdr>
        </w:div>
        <w:div w:id="338655522">
          <w:marLeft w:val="0"/>
          <w:marRight w:val="0"/>
          <w:marTop w:val="0"/>
          <w:marBottom w:val="0"/>
          <w:divBdr>
            <w:top w:val="none" w:sz="0" w:space="0" w:color="auto"/>
            <w:left w:val="none" w:sz="0" w:space="0" w:color="auto"/>
            <w:bottom w:val="none" w:sz="0" w:space="0" w:color="auto"/>
            <w:right w:val="none" w:sz="0" w:space="0" w:color="auto"/>
          </w:divBdr>
        </w:div>
        <w:div w:id="697044870">
          <w:marLeft w:val="0"/>
          <w:marRight w:val="0"/>
          <w:marTop w:val="0"/>
          <w:marBottom w:val="0"/>
          <w:divBdr>
            <w:top w:val="none" w:sz="0" w:space="0" w:color="auto"/>
            <w:left w:val="none" w:sz="0" w:space="0" w:color="auto"/>
            <w:bottom w:val="none" w:sz="0" w:space="0" w:color="auto"/>
            <w:right w:val="none" w:sz="0" w:space="0" w:color="auto"/>
          </w:divBdr>
        </w:div>
      </w:divsChild>
    </w:div>
    <w:div w:id="484202394">
      <w:bodyDiv w:val="1"/>
      <w:marLeft w:val="0"/>
      <w:marRight w:val="0"/>
      <w:marTop w:val="0"/>
      <w:marBottom w:val="0"/>
      <w:divBdr>
        <w:top w:val="none" w:sz="0" w:space="0" w:color="auto"/>
        <w:left w:val="none" w:sz="0" w:space="0" w:color="auto"/>
        <w:bottom w:val="none" w:sz="0" w:space="0" w:color="auto"/>
        <w:right w:val="none" w:sz="0" w:space="0" w:color="auto"/>
      </w:divBdr>
    </w:div>
    <w:div w:id="495339272">
      <w:bodyDiv w:val="1"/>
      <w:marLeft w:val="0"/>
      <w:marRight w:val="0"/>
      <w:marTop w:val="0"/>
      <w:marBottom w:val="0"/>
      <w:divBdr>
        <w:top w:val="none" w:sz="0" w:space="0" w:color="auto"/>
        <w:left w:val="none" w:sz="0" w:space="0" w:color="auto"/>
        <w:bottom w:val="none" w:sz="0" w:space="0" w:color="auto"/>
        <w:right w:val="none" w:sz="0" w:space="0" w:color="auto"/>
      </w:divBdr>
    </w:div>
    <w:div w:id="503980676">
      <w:bodyDiv w:val="1"/>
      <w:marLeft w:val="0"/>
      <w:marRight w:val="0"/>
      <w:marTop w:val="0"/>
      <w:marBottom w:val="0"/>
      <w:divBdr>
        <w:top w:val="none" w:sz="0" w:space="0" w:color="auto"/>
        <w:left w:val="none" w:sz="0" w:space="0" w:color="auto"/>
        <w:bottom w:val="none" w:sz="0" w:space="0" w:color="auto"/>
        <w:right w:val="none" w:sz="0" w:space="0" w:color="auto"/>
      </w:divBdr>
    </w:div>
    <w:div w:id="523061464">
      <w:bodyDiv w:val="1"/>
      <w:marLeft w:val="0"/>
      <w:marRight w:val="0"/>
      <w:marTop w:val="0"/>
      <w:marBottom w:val="0"/>
      <w:divBdr>
        <w:top w:val="none" w:sz="0" w:space="0" w:color="auto"/>
        <w:left w:val="none" w:sz="0" w:space="0" w:color="auto"/>
        <w:bottom w:val="none" w:sz="0" w:space="0" w:color="auto"/>
        <w:right w:val="none" w:sz="0" w:space="0" w:color="auto"/>
      </w:divBdr>
    </w:div>
    <w:div w:id="526482547">
      <w:bodyDiv w:val="1"/>
      <w:marLeft w:val="0"/>
      <w:marRight w:val="0"/>
      <w:marTop w:val="0"/>
      <w:marBottom w:val="0"/>
      <w:divBdr>
        <w:top w:val="none" w:sz="0" w:space="0" w:color="auto"/>
        <w:left w:val="none" w:sz="0" w:space="0" w:color="auto"/>
        <w:bottom w:val="none" w:sz="0" w:space="0" w:color="auto"/>
        <w:right w:val="none" w:sz="0" w:space="0" w:color="auto"/>
      </w:divBdr>
      <w:divsChild>
        <w:div w:id="1290286258">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526915880">
      <w:bodyDiv w:val="1"/>
      <w:marLeft w:val="0"/>
      <w:marRight w:val="0"/>
      <w:marTop w:val="0"/>
      <w:marBottom w:val="0"/>
      <w:divBdr>
        <w:top w:val="none" w:sz="0" w:space="0" w:color="auto"/>
        <w:left w:val="none" w:sz="0" w:space="0" w:color="auto"/>
        <w:bottom w:val="none" w:sz="0" w:space="0" w:color="auto"/>
        <w:right w:val="none" w:sz="0" w:space="0" w:color="auto"/>
      </w:divBdr>
    </w:div>
    <w:div w:id="542326876">
      <w:bodyDiv w:val="1"/>
      <w:marLeft w:val="0"/>
      <w:marRight w:val="0"/>
      <w:marTop w:val="0"/>
      <w:marBottom w:val="0"/>
      <w:divBdr>
        <w:top w:val="none" w:sz="0" w:space="0" w:color="auto"/>
        <w:left w:val="none" w:sz="0" w:space="0" w:color="auto"/>
        <w:bottom w:val="none" w:sz="0" w:space="0" w:color="auto"/>
        <w:right w:val="none" w:sz="0" w:space="0" w:color="auto"/>
      </w:divBdr>
    </w:div>
    <w:div w:id="559093282">
      <w:bodyDiv w:val="1"/>
      <w:marLeft w:val="0"/>
      <w:marRight w:val="0"/>
      <w:marTop w:val="0"/>
      <w:marBottom w:val="0"/>
      <w:divBdr>
        <w:top w:val="none" w:sz="0" w:space="0" w:color="auto"/>
        <w:left w:val="none" w:sz="0" w:space="0" w:color="auto"/>
        <w:bottom w:val="none" w:sz="0" w:space="0" w:color="auto"/>
        <w:right w:val="none" w:sz="0" w:space="0" w:color="auto"/>
      </w:divBdr>
    </w:div>
    <w:div w:id="621108129">
      <w:bodyDiv w:val="1"/>
      <w:marLeft w:val="0"/>
      <w:marRight w:val="0"/>
      <w:marTop w:val="0"/>
      <w:marBottom w:val="0"/>
      <w:divBdr>
        <w:top w:val="none" w:sz="0" w:space="0" w:color="auto"/>
        <w:left w:val="none" w:sz="0" w:space="0" w:color="auto"/>
        <w:bottom w:val="none" w:sz="0" w:space="0" w:color="auto"/>
        <w:right w:val="none" w:sz="0" w:space="0" w:color="auto"/>
      </w:divBdr>
    </w:div>
    <w:div w:id="630718755">
      <w:bodyDiv w:val="1"/>
      <w:marLeft w:val="0"/>
      <w:marRight w:val="0"/>
      <w:marTop w:val="0"/>
      <w:marBottom w:val="0"/>
      <w:divBdr>
        <w:top w:val="none" w:sz="0" w:space="0" w:color="auto"/>
        <w:left w:val="none" w:sz="0" w:space="0" w:color="auto"/>
        <w:bottom w:val="none" w:sz="0" w:space="0" w:color="auto"/>
        <w:right w:val="none" w:sz="0" w:space="0" w:color="auto"/>
      </w:divBdr>
    </w:div>
    <w:div w:id="633561577">
      <w:bodyDiv w:val="1"/>
      <w:marLeft w:val="0"/>
      <w:marRight w:val="0"/>
      <w:marTop w:val="0"/>
      <w:marBottom w:val="0"/>
      <w:divBdr>
        <w:top w:val="none" w:sz="0" w:space="0" w:color="auto"/>
        <w:left w:val="none" w:sz="0" w:space="0" w:color="auto"/>
        <w:bottom w:val="none" w:sz="0" w:space="0" w:color="auto"/>
        <w:right w:val="none" w:sz="0" w:space="0" w:color="auto"/>
      </w:divBdr>
    </w:div>
    <w:div w:id="648022187">
      <w:bodyDiv w:val="1"/>
      <w:marLeft w:val="0"/>
      <w:marRight w:val="0"/>
      <w:marTop w:val="0"/>
      <w:marBottom w:val="0"/>
      <w:divBdr>
        <w:top w:val="none" w:sz="0" w:space="0" w:color="auto"/>
        <w:left w:val="none" w:sz="0" w:space="0" w:color="auto"/>
        <w:bottom w:val="none" w:sz="0" w:space="0" w:color="auto"/>
        <w:right w:val="none" w:sz="0" w:space="0" w:color="auto"/>
      </w:divBdr>
    </w:div>
    <w:div w:id="671223861">
      <w:bodyDiv w:val="1"/>
      <w:marLeft w:val="0"/>
      <w:marRight w:val="0"/>
      <w:marTop w:val="0"/>
      <w:marBottom w:val="0"/>
      <w:divBdr>
        <w:top w:val="none" w:sz="0" w:space="0" w:color="auto"/>
        <w:left w:val="none" w:sz="0" w:space="0" w:color="auto"/>
        <w:bottom w:val="none" w:sz="0" w:space="0" w:color="auto"/>
        <w:right w:val="none" w:sz="0" w:space="0" w:color="auto"/>
      </w:divBdr>
    </w:div>
    <w:div w:id="674957851">
      <w:bodyDiv w:val="1"/>
      <w:marLeft w:val="0"/>
      <w:marRight w:val="0"/>
      <w:marTop w:val="0"/>
      <w:marBottom w:val="0"/>
      <w:divBdr>
        <w:top w:val="none" w:sz="0" w:space="0" w:color="auto"/>
        <w:left w:val="none" w:sz="0" w:space="0" w:color="auto"/>
        <w:bottom w:val="none" w:sz="0" w:space="0" w:color="auto"/>
        <w:right w:val="none" w:sz="0" w:space="0" w:color="auto"/>
      </w:divBdr>
      <w:divsChild>
        <w:div w:id="48890910">
          <w:marLeft w:val="0"/>
          <w:marRight w:val="0"/>
          <w:marTop w:val="0"/>
          <w:marBottom w:val="0"/>
          <w:divBdr>
            <w:top w:val="none" w:sz="0" w:space="0" w:color="auto"/>
            <w:left w:val="none" w:sz="0" w:space="0" w:color="auto"/>
            <w:bottom w:val="none" w:sz="0" w:space="0" w:color="auto"/>
            <w:right w:val="none" w:sz="0" w:space="0" w:color="auto"/>
          </w:divBdr>
        </w:div>
        <w:div w:id="144511818">
          <w:marLeft w:val="0"/>
          <w:marRight w:val="0"/>
          <w:marTop w:val="0"/>
          <w:marBottom w:val="0"/>
          <w:divBdr>
            <w:top w:val="none" w:sz="0" w:space="0" w:color="auto"/>
            <w:left w:val="none" w:sz="0" w:space="0" w:color="auto"/>
            <w:bottom w:val="none" w:sz="0" w:space="0" w:color="auto"/>
            <w:right w:val="none" w:sz="0" w:space="0" w:color="auto"/>
          </w:divBdr>
        </w:div>
        <w:div w:id="247350594">
          <w:marLeft w:val="0"/>
          <w:marRight w:val="0"/>
          <w:marTop w:val="0"/>
          <w:marBottom w:val="0"/>
          <w:divBdr>
            <w:top w:val="none" w:sz="0" w:space="0" w:color="auto"/>
            <w:left w:val="none" w:sz="0" w:space="0" w:color="auto"/>
            <w:bottom w:val="none" w:sz="0" w:space="0" w:color="auto"/>
            <w:right w:val="none" w:sz="0" w:space="0" w:color="auto"/>
          </w:divBdr>
        </w:div>
        <w:div w:id="318845745">
          <w:marLeft w:val="0"/>
          <w:marRight w:val="0"/>
          <w:marTop w:val="0"/>
          <w:marBottom w:val="0"/>
          <w:divBdr>
            <w:top w:val="none" w:sz="0" w:space="0" w:color="auto"/>
            <w:left w:val="none" w:sz="0" w:space="0" w:color="auto"/>
            <w:bottom w:val="none" w:sz="0" w:space="0" w:color="auto"/>
            <w:right w:val="none" w:sz="0" w:space="0" w:color="auto"/>
          </w:divBdr>
        </w:div>
        <w:div w:id="331297088">
          <w:marLeft w:val="0"/>
          <w:marRight w:val="0"/>
          <w:marTop w:val="0"/>
          <w:marBottom w:val="0"/>
          <w:divBdr>
            <w:top w:val="none" w:sz="0" w:space="0" w:color="auto"/>
            <w:left w:val="none" w:sz="0" w:space="0" w:color="auto"/>
            <w:bottom w:val="none" w:sz="0" w:space="0" w:color="auto"/>
            <w:right w:val="none" w:sz="0" w:space="0" w:color="auto"/>
          </w:divBdr>
        </w:div>
        <w:div w:id="375587158">
          <w:marLeft w:val="0"/>
          <w:marRight w:val="0"/>
          <w:marTop w:val="0"/>
          <w:marBottom w:val="0"/>
          <w:divBdr>
            <w:top w:val="none" w:sz="0" w:space="0" w:color="auto"/>
            <w:left w:val="none" w:sz="0" w:space="0" w:color="auto"/>
            <w:bottom w:val="none" w:sz="0" w:space="0" w:color="auto"/>
            <w:right w:val="none" w:sz="0" w:space="0" w:color="auto"/>
          </w:divBdr>
        </w:div>
        <w:div w:id="476804473">
          <w:marLeft w:val="0"/>
          <w:marRight w:val="0"/>
          <w:marTop w:val="0"/>
          <w:marBottom w:val="0"/>
          <w:divBdr>
            <w:top w:val="none" w:sz="0" w:space="0" w:color="auto"/>
            <w:left w:val="none" w:sz="0" w:space="0" w:color="auto"/>
            <w:bottom w:val="none" w:sz="0" w:space="0" w:color="auto"/>
            <w:right w:val="none" w:sz="0" w:space="0" w:color="auto"/>
          </w:divBdr>
        </w:div>
        <w:div w:id="671568310">
          <w:marLeft w:val="0"/>
          <w:marRight w:val="0"/>
          <w:marTop w:val="0"/>
          <w:marBottom w:val="0"/>
          <w:divBdr>
            <w:top w:val="none" w:sz="0" w:space="0" w:color="auto"/>
            <w:left w:val="none" w:sz="0" w:space="0" w:color="auto"/>
            <w:bottom w:val="none" w:sz="0" w:space="0" w:color="auto"/>
            <w:right w:val="none" w:sz="0" w:space="0" w:color="auto"/>
          </w:divBdr>
        </w:div>
        <w:div w:id="705132909">
          <w:marLeft w:val="0"/>
          <w:marRight w:val="0"/>
          <w:marTop w:val="0"/>
          <w:marBottom w:val="0"/>
          <w:divBdr>
            <w:top w:val="none" w:sz="0" w:space="0" w:color="auto"/>
            <w:left w:val="none" w:sz="0" w:space="0" w:color="auto"/>
            <w:bottom w:val="none" w:sz="0" w:space="0" w:color="auto"/>
            <w:right w:val="none" w:sz="0" w:space="0" w:color="auto"/>
          </w:divBdr>
        </w:div>
        <w:div w:id="808279438">
          <w:marLeft w:val="0"/>
          <w:marRight w:val="0"/>
          <w:marTop w:val="0"/>
          <w:marBottom w:val="0"/>
          <w:divBdr>
            <w:top w:val="none" w:sz="0" w:space="0" w:color="auto"/>
            <w:left w:val="none" w:sz="0" w:space="0" w:color="auto"/>
            <w:bottom w:val="none" w:sz="0" w:space="0" w:color="auto"/>
            <w:right w:val="none" w:sz="0" w:space="0" w:color="auto"/>
          </w:divBdr>
        </w:div>
        <w:div w:id="821236555">
          <w:marLeft w:val="0"/>
          <w:marRight w:val="0"/>
          <w:marTop w:val="0"/>
          <w:marBottom w:val="0"/>
          <w:divBdr>
            <w:top w:val="none" w:sz="0" w:space="0" w:color="auto"/>
            <w:left w:val="none" w:sz="0" w:space="0" w:color="auto"/>
            <w:bottom w:val="none" w:sz="0" w:space="0" w:color="auto"/>
            <w:right w:val="none" w:sz="0" w:space="0" w:color="auto"/>
          </w:divBdr>
        </w:div>
        <w:div w:id="869421009">
          <w:marLeft w:val="0"/>
          <w:marRight w:val="0"/>
          <w:marTop w:val="0"/>
          <w:marBottom w:val="0"/>
          <w:divBdr>
            <w:top w:val="none" w:sz="0" w:space="0" w:color="auto"/>
            <w:left w:val="none" w:sz="0" w:space="0" w:color="auto"/>
            <w:bottom w:val="none" w:sz="0" w:space="0" w:color="auto"/>
            <w:right w:val="none" w:sz="0" w:space="0" w:color="auto"/>
          </w:divBdr>
        </w:div>
        <w:div w:id="971518544">
          <w:marLeft w:val="0"/>
          <w:marRight w:val="0"/>
          <w:marTop w:val="0"/>
          <w:marBottom w:val="0"/>
          <w:divBdr>
            <w:top w:val="none" w:sz="0" w:space="0" w:color="auto"/>
            <w:left w:val="none" w:sz="0" w:space="0" w:color="auto"/>
            <w:bottom w:val="none" w:sz="0" w:space="0" w:color="auto"/>
            <w:right w:val="none" w:sz="0" w:space="0" w:color="auto"/>
          </w:divBdr>
        </w:div>
        <w:div w:id="1054891358">
          <w:marLeft w:val="0"/>
          <w:marRight w:val="0"/>
          <w:marTop w:val="0"/>
          <w:marBottom w:val="0"/>
          <w:divBdr>
            <w:top w:val="none" w:sz="0" w:space="0" w:color="auto"/>
            <w:left w:val="none" w:sz="0" w:space="0" w:color="auto"/>
            <w:bottom w:val="none" w:sz="0" w:space="0" w:color="auto"/>
            <w:right w:val="none" w:sz="0" w:space="0" w:color="auto"/>
          </w:divBdr>
        </w:div>
        <w:div w:id="1165051824">
          <w:marLeft w:val="0"/>
          <w:marRight w:val="0"/>
          <w:marTop w:val="0"/>
          <w:marBottom w:val="0"/>
          <w:divBdr>
            <w:top w:val="none" w:sz="0" w:space="0" w:color="auto"/>
            <w:left w:val="none" w:sz="0" w:space="0" w:color="auto"/>
            <w:bottom w:val="none" w:sz="0" w:space="0" w:color="auto"/>
            <w:right w:val="none" w:sz="0" w:space="0" w:color="auto"/>
          </w:divBdr>
        </w:div>
        <w:div w:id="1209103125">
          <w:marLeft w:val="0"/>
          <w:marRight w:val="0"/>
          <w:marTop w:val="0"/>
          <w:marBottom w:val="0"/>
          <w:divBdr>
            <w:top w:val="none" w:sz="0" w:space="0" w:color="auto"/>
            <w:left w:val="none" w:sz="0" w:space="0" w:color="auto"/>
            <w:bottom w:val="none" w:sz="0" w:space="0" w:color="auto"/>
            <w:right w:val="none" w:sz="0" w:space="0" w:color="auto"/>
          </w:divBdr>
        </w:div>
        <w:div w:id="1242057132">
          <w:marLeft w:val="0"/>
          <w:marRight w:val="0"/>
          <w:marTop w:val="0"/>
          <w:marBottom w:val="0"/>
          <w:divBdr>
            <w:top w:val="none" w:sz="0" w:space="0" w:color="auto"/>
            <w:left w:val="none" w:sz="0" w:space="0" w:color="auto"/>
            <w:bottom w:val="none" w:sz="0" w:space="0" w:color="auto"/>
            <w:right w:val="none" w:sz="0" w:space="0" w:color="auto"/>
          </w:divBdr>
        </w:div>
        <w:div w:id="1243832365">
          <w:marLeft w:val="0"/>
          <w:marRight w:val="0"/>
          <w:marTop w:val="0"/>
          <w:marBottom w:val="0"/>
          <w:divBdr>
            <w:top w:val="none" w:sz="0" w:space="0" w:color="auto"/>
            <w:left w:val="none" w:sz="0" w:space="0" w:color="auto"/>
            <w:bottom w:val="none" w:sz="0" w:space="0" w:color="auto"/>
            <w:right w:val="none" w:sz="0" w:space="0" w:color="auto"/>
          </w:divBdr>
        </w:div>
        <w:div w:id="1333681185">
          <w:marLeft w:val="0"/>
          <w:marRight w:val="0"/>
          <w:marTop w:val="0"/>
          <w:marBottom w:val="0"/>
          <w:divBdr>
            <w:top w:val="none" w:sz="0" w:space="0" w:color="auto"/>
            <w:left w:val="none" w:sz="0" w:space="0" w:color="auto"/>
            <w:bottom w:val="none" w:sz="0" w:space="0" w:color="auto"/>
            <w:right w:val="none" w:sz="0" w:space="0" w:color="auto"/>
          </w:divBdr>
        </w:div>
        <w:div w:id="1492986573">
          <w:marLeft w:val="0"/>
          <w:marRight w:val="0"/>
          <w:marTop w:val="0"/>
          <w:marBottom w:val="0"/>
          <w:divBdr>
            <w:top w:val="none" w:sz="0" w:space="0" w:color="auto"/>
            <w:left w:val="none" w:sz="0" w:space="0" w:color="auto"/>
            <w:bottom w:val="none" w:sz="0" w:space="0" w:color="auto"/>
            <w:right w:val="none" w:sz="0" w:space="0" w:color="auto"/>
          </w:divBdr>
        </w:div>
        <w:div w:id="1688406359">
          <w:marLeft w:val="0"/>
          <w:marRight w:val="0"/>
          <w:marTop w:val="0"/>
          <w:marBottom w:val="0"/>
          <w:divBdr>
            <w:top w:val="none" w:sz="0" w:space="0" w:color="auto"/>
            <w:left w:val="none" w:sz="0" w:space="0" w:color="auto"/>
            <w:bottom w:val="none" w:sz="0" w:space="0" w:color="auto"/>
            <w:right w:val="none" w:sz="0" w:space="0" w:color="auto"/>
          </w:divBdr>
        </w:div>
        <w:div w:id="1853836838">
          <w:marLeft w:val="0"/>
          <w:marRight w:val="0"/>
          <w:marTop w:val="0"/>
          <w:marBottom w:val="0"/>
          <w:divBdr>
            <w:top w:val="none" w:sz="0" w:space="0" w:color="auto"/>
            <w:left w:val="none" w:sz="0" w:space="0" w:color="auto"/>
            <w:bottom w:val="none" w:sz="0" w:space="0" w:color="auto"/>
            <w:right w:val="none" w:sz="0" w:space="0" w:color="auto"/>
          </w:divBdr>
        </w:div>
        <w:div w:id="1891383707">
          <w:marLeft w:val="0"/>
          <w:marRight w:val="0"/>
          <w:marTop w:val="0"/>
          <w:marBottom w:val="0"/>
          <w:divBdr>
            <w:top w:val="none" w:sz="0" w:space="0" w:color="auto"/>
            <w:left w:val="none" w:sz="0" w:space="0" w:color="auto"/>
            <w:bottom w:val="none" w:sz="0" w:space="0" w:color="auto"/>
            <w:right w:val="none" w:sz="0" w:space="0" w:color="auto"/>
          </w:divBdr>
        </w:div>
        <w:div w:id="1994212221">
          <w:marLeft w:val="0"/>
          <w:marRight w:val="0"/>
          <w:marTop w:val="0"/>
          <w:marBottom w:val="0"/>
          <w:divBdr>
            <w:top w:val="none" w:sz="0" w:space="0" w:color="auto"/>
            <w:left w:val="none" w:sz="0" w:space="0" w:color="auto"/>
            <w:bottom w:val="none" w:sz="0" w:space="0" w:color="auto"/>
            <w:right w:val="none" w:sz="0" w:space="0" w:color="auto"/>
          </w:divBdr>
        </w:div>
        <w:div w:id="2025012265">
          <w:marLeft w:val="0"/>
          <w:marRight w:val="0"/>
          <w:marTop w:val="0"/>
          <w:marBottom w:val="0"/>
          <w:divBdr>
            <w:top w:val="none" w:sz="0" w:space="0" w:color="auto"/>
            <w:left w:val="none" w:sz="0" w:space="0" w:color="auto"/>
            <w:bottom w:val="none" w:sz="0" w:space="0" w:color="auto"/>
            <w:right w:val="none" w:sz="0" w:space="0" w:color="auto"/>
          </w:divBdr>
        </w:div>
        <w:div w:id="2047168937">
          <w:marLeft w:val="0"/>
          <w:marRight w:val="0"/>
          <w:marTop w:val="0"/>
          <w:marBottom w:val="0"/>
          <w:divBdr>
            <w:top w:val="none" w:sz="0" w:space="0" w:color="auto"/>
            <w:left w:val="none" w:sz="0" w:space="0" w:color="auto"/>
            <w:bottom w:val="none" w:sz="0" w:space="0" w:color="auto"/>
            <w:right w:val="none" w:sz="0" w:space="0" w:color="auto"/>
          </w:divBdr>
        </w:div>
        <w:div w:id="2070036324">
          <w:marLeft w:val="0"/>
          <w:marRight w:val="0"/>
          <w:marTop w:val="0"/>
          <w:marBottom w:val="0"/>
          <w:divBdr>
            <w:top w:val="none" w:sz="0" w:space="0" w:color="auto"/>
            <w:left w:val="none" w:sz="0" w:space="0" w:color="auto"/>
            <w:bottom w:val="none" w:sz="0" w:space="0" w:color="auto"/>
            <w:right w:val="none" w:sz="0" w:space="0" w:color="auto"/>
          </w:divBdr>
        </w:div>
        <w:div w:id="2086104588">
          <w:marLeft w:val="0"/>
          <w:marRight w:val="0"/>
          <w:marTop w:val="0"/>
          <w:marBottom w:val="0"/>
          <w:divBdr>
            <w:top w:val="none" w:sz="0" w:space="0" w:color="auto"/>
            <w:left w:val="none" w:sz="0" w:space="0" w:color="auto"/>
            <w:bottom w:val="none" w:sz="0" w:space="0" w:color="auto"/>
            <w:right w:val="none" w:sz="0" w:space="0" w:color="auto"/>
          </w:divBdr>
        </w:div>
        <w:div w:id="2107921981">
          <w:marLeft w:val="0"/>
          <w:marRight w:val="0"/>
          <w:marTop w:val="0"/>
          <w:marBottom w:val="0"/>
          <w:divBdr>
            <w:top w:val="none" w:sz="0" w:space="0" w:color="auto"/>
            <w:left w:val="none" w:sz="0" w:space="0" w:color="auto"/>
            <w:bottom w:val="none" w:sz="0" w:space="0" w:color="auto"/>
            <w:right w:val="none" w:sz="0" w:space="0" w:color="auto"/>
          </w:divBdr>
        </w:div>
      </w:divsChild>
    </w:div>
    <w:div w:id="681710550">
      <w:bodyDiv w:val="1"/>
      <w:marLeft w:val="0"/>
      <w:marRight w:val="0"/>
      <w:marTop w:val="0"/>
      <w:marBottom w:val="0"/>
      <w:divBdr>
        <w:top w:val="none" w:sz="0" w:space="0" w:color="auto"/>
        <w:left w:val="none" w:sz="0" w:space="0" w:color="auto"/>
        <w:bottom w:val="none" w:sz="0" w:space="0" w:color="auto"/>
        <w:right w:val="none" w:sz="0" w:space="0" w:color="auto"/>
      </w:divBdr>
    </w:div>
    <w:div w:id="684287359">
      <w:bodyDiv w:val="1"/>
      <w:marLeft w:val="0"/>
      <w:marRight w:val="0"/>
      <w:marTop w:val="0"/>
      <w:marBottom w:val="0"/>
      <w:divBdr>
        <w:top w:val="none" w:sz="0" w:space="0" w:color="auto"/>
        <w:left w:val="none" w:sz="0" w:space="0" w:color="auto"/>
        <w:bottom w:val="none" w:sz="0" w:space="0" w:color="auto"/>
        <w:right w:val="none" w:sz="0" w:space="0" w:color="auto"/>
      </w:divBdr>
    </w:div>
    <w:div w:id="695468862">
      <w:bodyDiv w:val="1"/>
      <w:marLeft w:val="0"/>
      <w:marRight w:val="0"/>
      <w:marTop w:val="0"/>
      <w:marBottom w:val="0"/>
      <w:divBdr>
        <w:top w:val="none" w:sz="0" w:space="0" w:color="auto"/>
        <w:left w:val="none" w:sz="0" w:space="0" w:color="auto"/>
        <w:bottom w:val="none" w:sz="0" w:space="0" w:color="auto"/>
        <w:right w:val="none" w:sz="0" w:space="0" w:color="auto"/>
      </w:divBdr>
    </w:div>
    <w:div w:id="705639822">
      <w:bodyDiv w:val="1"/>
      <w:marLeft w:val="0"/>
      <w:marRight w:val="0"/>
      <w:marTop w:val="0"/>
      <w:marBottom w:val="0"/>
      <w:divBdr>
        <w:top w:val="none" w:sz="0" w:space="0" w:color="auto"/>
        <w:left w:val="none" w:sz="0" w:space="0" w:color="auto"/>
        <w:bottom w:val="none" w:sz="0" w:space="0" w:color="auto"/>
        <w:right w:val="none" w:sz="0" w:space="0" w:color="auto"/>
      </w:divBdr>
    </w:div>
    <w:div w:id="705718742">
      <w:bodyDiv w:val="1"/>
      <w:marLeft w:val="0"/>
      <w:marRight w:val="0"/>
      <w:marTop w:val="0"/>
      <w:marBottom w:val="0"/>
      <w:divBdr>
        <w:top w:val="none" w:sz="0" w:space="0" w:color="auto"/>
        <w:left w:val="none" w:sz="0" w:space="0" w:color="auto"/>
        <w:bottom w:val="none" w:sz="0" w:space="0" w:color="auto"/>
        <w:right w:val="none" w:sz="0" w:space="0" w:color="auto"/>
      </w:divBdr>
    </w:div>
    <w:div w:id="718625554">
      <w:bodyDiv w:val="1"/>
      <w:marLeft w:val="0"/>
      <w:marRight w:val="0"/>
      <w:marTop w:val="0"/>
      <w:marBottom w:val="0"/>
      <w:divBdr>
        <w:top w:val="none" w:sz="0" w:space="0" w:color="auto"/>
        <w:left w:val="none" w:sz="0" w:space="0" w:color="auto"/>
        <w:bottom w:val="none" w:sz="0" w:space="0" w:color="auto"/>
        <w:right w:val="none" w:sz="0" w:space="0" w:color="auto"/>
      </w:divBdr>
      <w:divsChild>
        <w:div w:id="377434256">
          <w:marLeft w:val="0"/>
          <w:marRight w:val="0"/>
          <w:marTop w:val="0"/>
          <w:marBottom w:val="0"/>
          <w:divBdr>
            <w:top w:val="none" w:sz="0" w:space="0" w:color="auto"/>
            <w:left w:val="none" w:sz="0" w:space="0" w:color="auto"/>
            <w:bottom w:val="none" w:sz="0" w:space="0" w:color="auto"/>
            <w:right w:val="none" w:sz="0" w:space="0" w:color="auto"/>
          </w:divBdr>
        </w:div>
        <w:div w:id="587887962">
          <w:marLeft w:val="0"/>
          <w:marRight w:val="0"/>
          <w:marTop w:val="0"/>
          <w:marBottom w:val="0"/>
          <w:divBdr>
            <w:top w:val="none" w:sz="0" w:space="0" w:color="auto"/>
            <w:left w:val="none" w:sz="0" w:space="0" w:color="auto"/>
            <w:bottom w:val="none" w:sz="0" w:space="0" w:color="auto"/>
            <w:right w:val="none" w:sz="0" w:space="0" w:color="auto"/>
          </w:divBdr>
        </w:div>
      </w:divsChild>
    </w:div>
    <w:div w:id="735395824">
      <w:bodyDiv w:val="1"/>
      <w:marLeft w:val="0"/>
      <w:marRight w:val="0"/>
      <w:marTop w:val="0"/>
      <w:marBottom w:val="0"/>
      <w:divBdr>
        <w:top w:val="none" w:sz="0" w:space="0" w:color="auto"/>
        <w:left w:val="none" w:sz="0" w:space="0" w:color="auto"/>
        <w:bottom w:val="none" w:sz="0" w:space="0" w:color="auto"/>
        <w:right w:val="none" w:sz="0" w:space="0" w:color="auto"/>
      </w:divBdr>
      <w:divsChild>
        <w:div w:id="815953441">
          <w:marLeft w:val="0"/>
          <w:marRight w:val="0"/>
          <w:marTop w:val="0"/>
          <w:marBottom w:val="0"/>
          <w:divBdr>
            <w:top w:val="none" w:sz="0" w:space="0" w:color="auto"/>
            <w:left w:val="none" w:sz="0" w:space="0" w:color="auto"/>
            <w:bottom w:val="none" w:sz="0" w:space="0" w:color="auto"/>
            <w:right w:val="none" w:sz="0" w:space="0" w:color="auto"/>
          </w:divBdr>
        </w:div>
        <w:div w:id="1991445909">
          <w:marLeft w:val="0"/>
          <w:marRight w:val="0"/>
          <w:marTop w:val="0"/>
          <w:marBottom w:val="0"/>
          <w:divBdr>
            <w:top w:val="none" w:sz="0" w:space="0" w:color="auto"/>
            <w:left w:val="none" w:sz="0" w:space="0" w:color="auto"/>
            <w:bottom w:val="none" w:sz="0" w:space="0" w:color="auto"/>
            <w:right w:val="none" w:sz="0" w:space="0" w:color="auto"/>
          </w:divBdr>
        </w:div>
        <w:div w:id="478039104">
          <w:marLeft w:val="0"/>
          <w:marRight w:val="0"/>
          <w:marTop w:val="0"/>
          <w:marBottom w:val="0"/>
          <w:divBdr>
            <w:top w:val="none" w:sz="0" w:space="0" w:color="auto"/>
            <w:left w:val="none" w:sz="0" w:space="0" w:color="auto"/>
            <w:bottom w:val="none" w:sz="0" w:space="0" w:color="auto"/>
            <w:right w:val="none" w:sz="0" w:space="0" w:color="auto"/>
          </w:divBdr>
        </w:div>
        <w:div w:id="1118646345">
          <w:marLeft w:val="0"/>
          <w:marRight w:val="0"/>
          <w:marTop w:val="0"/>
          <w:marBottom w:val="0"/>
          <w:divBdr>
            <w:top w:val="none" w:sz="0" w:space="0" w:color="auto"/>
            <w:left w:val="none" w:sz="0" w:space="0" w:color="auto"/>
            <w:bottom w:val="none" w:sz="0" w:space="0" w:color="auto"/>
            <w:right w:val="none" w:sz="0" w:space="0" w:color="auto"/>
          </w:divBdr>
        </w:div>
        <w:div w:id="143163316">
          <w:marLeft w:val="0"/>
          <w:marRight w:val="0"/>
          <w:marTop w:val="0"/>
          <w:marBottom w:val="0"/>
          <w:divBdr>
            <w:top w:val="none" w:sz="0" w:space="0" w:color="auto"/>
            <w:left w:val="none" w:sz="0" w:space="0" w:color="auto"/>
            <w:bottom w:val="none" w:sz="0" w:space="0" w:color="auto"/>
            <w:right w:val="none" w:sz="0" w:space="0" w:color="auto"/>
          </w:divBdr>
        </w:div>
        <w:div w:id="1274097938">
          <w:marLeft w:val="0"/>
          <w:marRight w:val="0"/>
          <w:marTop w:val="0"/>
          <w:marBottom w:val="0"/>
          <w:divBdr>
            <w:top w:val="none" w:sz="0" w:space="0" w:color="auto"/>
            <w:left w:val="none" w:sz="0" w:space="0" w:color="auto"/>
            <w:bottom w:val="none" w:sz="0" w:space="0" w:color="auto"/>
            <w:right w:val="none" w:sz="0" w:space="0" w:color="auto"/>
          </w:divBdr>
        </w:div>
        <w:div w:id="287931898">
          <w:marLeft w:val="0"/>
          <w:marRight w:val="0"/>
          <w:marTop w:val="0"/>
          <w:marBottom w:val="0"/>
          <w:divBdr>
            <w:top w:val="none" w:sz="0" w:space="0" w:color="auto"/>
            <w:left w:val="none" w:sz="0" w:space="0" w:color="auto"/>
            <w:bottom w:val="none" w:sz="0" w:space="0" w:color="auto"/>
            <w:right w:val="none" w:sz="0" w:space="0" w:color="auto"/>
          </w:divBdr>
        </w:div>
        <w:div w:id="90441489">
          <w:marLeft w:val="0"/>
          <w:marRight w:val="0"/>
          <w:marTop w:val="0"/>
          <w:marBottom w:val="0"/>
          <w:divBdr>
            <w:top w:val="none" w:sz="0" w:space="0" w:color="auto"/>
            <w:left w:val="none" w:sz="0" w:space="0" w:color="auto"/>
            <w:bottom w:val="none" w:sz="0" w:space="0" w:color="auto"/>
            <w:right w:val="none" w:sz="0" w:space="0" w:color="auto"/>
          </w:divBdr>
        </w:div>
        <w:div w:id="683290016">
          <w:marLeft w:val="0"/>
          <w:marRight w:val="0"/>
          <w:marTop w:val="0"/>
          <w:marBottom w:val="0"/>
          <w:divBdr>
            <w:top w:val="none" w:sz="0" w:space="0" w:color="auto"/>
            <w:left w:val="none" w:sz="0" w:space="0" w:color="auto"/>
            <w:bottom w:val="none" w:sz="0" w:space="0" w:color="auto"/>
            <w:right w:val="none" w:sz="0" w:space="0" w:color="auto"/>
          </w:divBdr>
        </w:div>
        <w:div w:id="1477530617">
          <w:marLeft w:val="0"/>
          <w:marRight w:val="0"/>
          <w:marTop w:val="0"/>
          <w:marBottom w:val="0"/>
          <w:divBdr>
            <w:top w:val="none" w:sz="0" w:space="0" w:color="auto"/>
            <w:left w:val="none" w:sz="0" w:space="0" w:color="auto"/>
            <w:bottom w:val="none" w:sz="0" w:space="0" w:color="auto"/>
            <w:right w:val="none" w:sz="0" w:space="0" w:color="auto"/>
          </w:divBdr>
        </w:div>
        <w:div w:id="470252705">
          <w:marLeft w:val="0"/>
          <w:marRight w:val="0"/>
          <w:marTop w:val="0"/>
          <w:marBottom w:val="0"/>
          <w:divBdr>
            <w:top w:val="none" w:sz="0" w:space="0" w:color="auto"/>
            <w:left w:val="none" w:sz="0" w:space="0" w:color="auto"/>
            <w:bottom w:val="none" w:sz="0" w:space="0" w:color="auto"/>
            <w:right w:val="none" w:sz="0" w:space="0" w:color="auto"/>
          </w:divBdr>
        </w:div>
        <w:div w:id="1290941950">
          <w:marLeft w:val="0"/>
          <w:marRight w:val="0"/>
          <w:marTop w:val="0"/>
          <w:marBottom w:val="0"/>
          <w:divBdr>
            <w:top w:val="none" w:sz="0" w:space="0" w:color="auto"/>
            <w:left w:val="none" w:sz="0" w:space="0" w:color="auto"/>
            <w:bottom w:val="none" w:sz="0" w:space="0" w:color="auto"/>
            <w:right w:val="none" w:sz="0" w:space="0" w:color="auto"/>
          </w:divBdr>
        </w:div>
        <w:div w:id="1530725023">
          <w:marLeft w:val="0"/>
          <w:marRight w:val="0"/>
          <w:marTop w:val="0"/>
          <w:marBottom w:val="0"/>
          <w:divBdr>
            <w:top w:val="none" w:sz="0" w:space="0" w:color="auto"/>
            <w:left w:val="none" w:sz="0" w:space="0" w:color="auto"/>
            <w:bottom w:val="none" w:sz="0" w:space="0" w:color="auto"/>
            <w:right w:val="none" w:sz="0" w:space="0" w:color="auto"/>
          </w:divBdr>
        </w:div>
        <w:div w:id="609699692">
          <w:marLeft w:val="0"/>
          <w:marRight w:val="0"/>
          <w:marTop w:val="0"/>
          <w:marBottom w:val="0"/>
          <w:divBdr>
            <w:top w:val="none" w:sz="0" w:space="0" w:color="auto"/>
            <w:left w:val="none" w:sz="0" w:space="0" w:color="auto"/>
            <w:bottom w:val="none" w:sz="0" w:space="0" w:color="auto"/>
            <w:right w:val="none" w:sz="0" w:space="0" w:color="auto"/>
          </w:divBdr>
        </w:div>
        <w:div w:id="413892154">
          <w:marLeft w:val="0"/>
          <w:marRight w:val="0"/>
          <w:marTop w:val="0"/>
          <w:marBottom w:val="0"/>
          <w:divBdr>
            <w:top w:val="none" w:sz="0" w:space="0" w:color="auto"/>
            <w:left w:val="none" w:sz="0" w:space="0" w:color="auto"/>
            <w:bottom w:val="none" w:sz="0" w:space="0" w:color="auto"/>
            <w:right w:val="none" w:sz="0" w:space="0" w:color="auto"/>
          </w:divBdr>
        </w:div>
        <w:div w:id="724568556">
          <w:marLeft w:val="0"/>
          <w:marRight w:val="0"/>
          <w:marTop w:val="0"/>
          <w:marBottom w:val="0"/>
          <w:divBdr>
            <w:top w:val="none" w:sz="0" w:space="0" w:color="auto"/>
            <w:left w:val="none" w:sz="0" w:space="0" w:color="auto"/>
            <w:bottom w:val="none" w:sz="0" w:space="0" w:color="auto"/>
            <w:right w:val="none" w:sz="0" w:space="0" w:color="auto"/>
          </w:divBdr>
        </w:div>
      </w:divsChild>
    </w:div>
    <w:div w:id="744574985">
      <w:bodyDiv w:val="1"/>
      <w:marLeft w:val="0"/>
      <w:marRight w:val="0"/>
      <w:marTop w:val="0"/>
      <w:marBottom w:val="0"/>
      <w:divBdr>
        <w:top w:val="none" w:sz="0" w:space="0" w:color="auto"/>
        <w:left w:val="none" w:sz="0" w:space="0" w:color="auto"/>
        <w:bottom w:val="none" w:sz="0" w:space="0" w:color="auto"/>
        <w:right w:val="none" w:sz="0" w:space="0" w:color="auto"/>
      </w:divBdr>
    </w:div>
    <w:div w:id="760764056">
      <w:bodyDiv w:val="1"/>
      <w:marLeft w:val="0"/>
      <w:marRight w:val="0"/>
      <w:marTop w:val="0"/>
      <w:marBottom w:val="0"/>
      <w:divBdr>
        <w:top w:val="none" w:sz="0" w:space="0" w:color="auto"/>
        <w:left w:val="none" w:sz="0" w:space="0" w:color="auto"/>
        <w:bottom w:val="none" w:sz="0" w:space="0" w:color="auto"/>
        <w:right w:val="none" w:sz="0" w:space="0" w:color="auto"/>
      </w:divBdr>
    </w:div>
    <w:div w:id="807823096">
      <w:bodyDiv w:val="1"/>
      <w:marLeft w:val="0"/>
      <w:marRight w:val="0"/>
      <w:marTop w:val="0"/>
      <w:marBottom w:val="0"/>
      <w:divBdr>
        <w:top w:val="none" w:sz="0" w:space="0" w:color="auto"/>
        <w:left w:val="none" w:sz="0" w:space="0" w:color="auto"/>
        <w:bottom w:val="none" w:sz="0" w:space="0" w:color="auto"/>
        <w:right w:val="none" w:sz="0" w:space="0" w:color="auto"/>
      </w:divBdr>
    </w:div>
    <w:div w:id="809900379">
      <w:bodyDiv w:val="1"/>
      <w:marLeft w:val="0"/>
      <w:marRight w:val="0"/>
      <w:marTop w:val="0"/>
      <w:marBottom w:val="0"/>
      <w:divBdr>
        <w:top w:val="none" w:sz="0" w:space="0" w:color="auto"/>
        <w:left w:val="none" w:sz="0" w:space="0" w:color="auto"/>
        <w:bottom w:val="none" w:sz="0" w:space="0" w:color="auto"/>
        <w:right w:val="none" w:sz="0" w:space="0" w:color="auto"/>
      </w:divBdr>
    </w:div>
    <w:div w:id="823354740">
      <w:bodyDiv w:val="1"/>
      <w:marLeft w:val="0"/>
      <w:marRight w:val="0"/>
      <w:marTop w:val="0"/>
      <w:marBottom w:val="0"/>
      <w:divBdr>
        <w:top w:val="none" w:sz="0" w:space="0" w:color="auto"/>
        <w:left w:val="none" w:sz="0" w:space="0" w:color="auto"/>
        <w:bottom w:val="none" w:sz="0" w:space="0" w:color="auto"/>
        <w:right w:val="none" w:sz="0" w:space="0" w:color="auto"/>
      </w:divBdr>
    </w:div>
    <w:div w:id="885919308">
      <w:bodyDiv w:val="1"/>
      <w:marLeft w:val="0"/>
      <w:marRight w:val="0"/>
      <w:marTop w:val="0"/>
      <w:marBottom w:val="0"/>
      <w:divBdr>
        <w:top w:val="none" w:sz="0" w:space="0" w:color="auto"/>
        <w:left w:val="none" w:sz="0" w:space="0" w:color="auto"/>
        <w:bottom w:val="none" w:sz="0" w:space="0" w:color="auto"/>
        <w:right w:val="none" w:sz="0" w:space="0" w:color="auto"/>
      </w:divBdr>
    </w:div>
    <w:div w:id="927468505">
      <w:bodyDiv w:val="1"/>
      <w:marLeft w:val="0"/>
      <w:marRight w:val="0"/>
      <w:marTop w:val="0"/>
      <w:marBottom w:val="0"/>
      <w:divBdr>
        <w:top w:val="none" w:sz="0" w:space="0" w:color="auto"/>
        <w:left w:val="none" w:sz="0" w:space="0" w:color="auto"/>
        <w:bottom w:val="none" w:sz="0" w:space="0" w:color="auto"/>
        <w:right w:val="none" w:sz="0" w:space="0" w:color="auto"/>
      </w:divBdr>
      <w:divsChild>
        <w:div w:id="802498580">
          <w:marLeft w:val="0"/>
          <w:marRight w:val="0"/>
          <w:marTop w:val="0"/>
          <w:marBottom w:val="0"/>
          <w:divBdr>
            <w:top w:val="none" w:sz="0" w:space="0" w:color="auto"/>
            <w:left w:val="none" w:sz="0" w:space="0" w:color="auto"/>
            <w:bottom w:val="none" w:sz="0" w:space="0" w:color="auto"/>
            <w:right w:val="none" w:sz="0" w:space="0" w:color="auto"/>
          </w:divBdr>
          <w:divsChild>
            <w:div w:id="668362564">
              <w:marLeft w:val="0"/>
              <w:marRight w:val="0"/>
              <w:marTop w:val="0"/>
              <w:marBottom w:val="0"/>
              <w:divBdr>
                <w:top w:val="none" w:sz="0" w:space="0" w:color="auto"/>
                <w:left w:val="none" w:sz="0" w:space="0" w:color="auto"/>
                <w:bottom w:val="none" w:sz="0" w:space="0" w:color="auto"/>
                <w:right w:val="none" w:sz="0" w:space="0" w:color="auto"/>
              </w:divBdr>
              <w:divsChild>
                <w:div w:id="2096052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9609790">
      <w:bodyDiv w:val="1"/>
      <w:marLeft w:val="0"/>
      <w:marRight w:val="0"/>
      <w:marTop w:val="0"/>
      <w:marBottom w:val="0"/>
      <w:divBdr>
        <w:top w:val="none" w:sz="0" w:space="0" w:color="auto"/>
        <w:left w:val="none" w:sz="0" w:space="0" w:color="auto"/>
        <w:bottom w:val="none" w:sz="0" w:space="0" w:color="auto"/>
        <w:right w:val="none" w:sz="0" w:space="0" w:color="auto"/>
      </w:divBdr>
      <w:divsChild>
        <w:div w:id="941573390">
          <w:marLeft w:val="120"/>
          <w:marRight w:val="120"/>
          <w:marTop w:val="120"/>
          <w:marBottom w:val="120"/>
          <w:divBdr>
            <w:top w:val="single" w:sz="6" w:space="0" w:color="CCCCCC"/>
            <w:left w:val="single" w:sz="6" w:space="0" w:color="CCCCCC"/>
            <w:bottom w:val="single" w:sz="6" w:space="0" w:color="CCCCCC"/>
            <w:right w:val="single" w:sz="6" w:space="0" w:color="CCCCCC"/>
          </w:divBdr>
          <w:divsChild>
            <w:div w:id="1096561525">
              <w:marLeft w:val="0"/>
              <w:marRight w:val="0"/>
              <w:marTop w:val="0"/>
              <w:marBottom w:val="0"/>
              <w:divBdr>
                <w:top w:val="none" w:sz="0" w:space="0" w:color="auto"/>
                <w:left w:val="none" w:sz="0" w:space="0" w:color="auto"/>
                <w:bottom w:val="none" w:sz="0" w:space="0" w:color="auto"/>
                <w:right w:val="none" w:sz="0" w:space="0" w:color="auto"/>
              </w:divBdr>
              <w:divsChild>
                <w:div w:id="1498377856">
                  <w:marLeft w:val="0"/>
                  <w:marRight w:val="0"/>
                  <w:marTop w:val="0"/>
                  <w:marBottom w:val="0"/>
                  <w:divBdr>
                    <w:top w:val="none" w:sz="0" w:space="0" w:color="auto"/>
                    <w:left w:val="none" w:sz="0" w:space="0" w:color="auto"/>
                    <w:bottom w:val="none" w:sz="0" w:space="0" w:color="auto"/>
                    <w:right w:val="none" w:sz="0" w:space="0" w:color="auto"/>
                  </w:divBdr>
                  <w:divsChild>
                    <w:div w:id="1618638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6256487">
      <w:bodyDiv w:val="1"/>
      <w:marLeft w:val="0"/>
      <w:marRight w:val="0"/>
      <w:marTop w:val="0"/>
      <w:marBottom w:val="0"/>
      <w:divBdr>
        <w:top w:val="none" w:sz="0" w:space="0" w:color="auto"/>
        <w:left w:val="none" w:sz="0" w:space="0" w:color="auto"/>
        <w:bottom w:val="none" w:sz="0" w:space="0" w:color="auto"/>
        <w:right w:val="none" w:sz="0" w:space="0" w:color="auto"/>
      </w:divBdr>
    </w:div>
    <w:div w:id="1003433417">
      <w:bodyDiv w:val="1"/>
      <w:marLeft w:val="0"/>
      <w:marRight w:val="0"/>
      <w:marTop w:val="0"/>
      <w:marBottom w:val="0"/>
      <w:divBdr>
        <w:top w:val="none" w:sz="0" w:space="0" w:color="auto"/>
        <w:left w:val="none" w:sz="0" w:space="0" w:color="auto"/>
        <w:bottom w:val="none" w:sz="0" w:space="0" w:color="auto"/>
        <w:right w:val="none" w:sz="0" w:space="0" w:color="auto"/>
      </w:divBdr>
      <w:divsChild>
        <w:div w:id="1919054374">
          <w:marLeft w:val="0"/>
          <w:marRight w:val="0"/>
          <w:marTop w:val="0"/>
          <w:marBottom w:val="0"/>
          <w:divBdr>
            <w:top w:val="single" w:sz="48" w:space="6" w:color="DCDCDC"/>
            <w:left w:val="none" w:sz="0" w:space="0" w:color="auto"/>
            <w:bottom w:val="none" w:sz="0" w:space="0" w:color="auto"/>
            <w:right w:val="none" w:sz="0" w:space="0" w:color="auto"/>
          </w:divBdr>
          <w:divsChild>
            <w:div w:id="1042486960">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0716434">
      <w:bodyDiv w:val="1"/>
      <w:marLeft w:val="0"/>
      <w:marRight w:val="0"/>
      <w:marTop w:val="0"/>
      <w:marBottom w:val="0"/>
      <w:divBdr>
        <w:top w:val="none" w:sz="0" w:space="0" w:color="auto"/>
        <w:left w:val="none" w:sz="0" w:space="0" w:color="auto"/>
        <w:bottom w:val="none" w:sz="0" w:space="0" w:color="auto"/>
        <w:right w:val="none" w:sz="0" w:space="0" w:color="auto"/>
      </w:divBdr>
    </w:div>
    <w:div w:id="1064765309">
      <w:bodyDiv w:val="1"/>
      <w:marLeft w:val="0"/>
      <w:marRight w:val="0"/>
      <w:marTop w:val="0"/>
      <w:marBottom w:val="0"/>
      <w:divBdr>
        <w:top w:val="none" w:sz="0" w:space="0" w:color="auto"/>
        <w:left w:val="none" w:sz="0" w:space="0" w:color="auto"/>
        <w:bottom w:val="none" w:sz="0" w:space="0" w:color="auto"/>
        <w:right w:val="none" w:sz="0" w:space="0" w:color="auto"/>
      </w:divBdr>
    </w:div>
    <w:div w:id="1079867935">
      <w:bodyDiv w:val="1"/>
      <w:marLeft w:val="0"/>
      <w:marRight w:val="0"/>
      <w:marTop w:val="0"/>
      <w:marBottom w:val="0"/>
      <w:divBdr>
        <w:top w:val="none" w:sz="0" w:space="0" w:color="auto"/>
        <w:left w:val="none" w:sz="0" w:space="0" w:color="auto"/>
        <w:bottom w:val="none" w:sz="0" w:space="0" w:color="auto"/>
        <w:right w:val="none" w:sz="0" w:space="0" w:color="auto"/>
      </w:divBdr>
      <w:divsChild>
        <w:div w:id="1991011182">
          <w:marLeft w:val="0"/>
          <w:marRight w:val="0"/>
          <w:marTop w:val="0"/>
          <w:marBottom w:val="0"/>
          <w:divBdr>
            <w:top w:val="none" w:sz="0" w:space="0" w:color="auto"/>
            <w:left w:val="none" w:sz="0" w:space="0" w:color="auto"/>
            <w:bottom w:val="none" w:sz="0" w:space="0" w:color="auto"/>
            <w:right w:val="none" w:sz="0" w:space="0" w:color="auto"/>
          </w:divBdr>
        </w:div>
        <w:div w:id="2135362193">
          <w:marLeft w:val="0"/>
          <w:marRight w:val="0"/>
          <w:marTop w:val="0"/>
          <w:marBottom w:val="0"/>
          <w:divBdr>
            <w:top w:val="none" w:sz="0" w:space="0" w:color="auto"/>
            <w:left w:val="none" w:sz="0" w:space="0" w:color="auto"/>
            <w:bottom w:val="none" w:sz="0" w:space="0" w:color="auto"/>
            <w:right w:val="none" w:sz="0" w:space="0" w:color="auto"/>
          </w:divBdr>
        </w:div>
        <w:div w:id="1828547319">
          <w:marLeft w:val="0"/>
          <w:marRight w:val="0"/>
          <w:marTop w:val="0"/>
          <w:marBottom w:val="0"/>
          <w:divBdr>
            <w:top w:val="none" w:sz="0" w:space="0" w:color="auto"/>
            <w:left w:val="none" w:sz="0" w:space="0" w:color="auto"/>
            <w:bottom w:val="none" w:sz="0" w:space="0" w:color="auto"/>
            <w:right w:val="none" w:sz="0" w:space="0" w:color="auto"/>
          </w:divBdr>
        </w:div>
        <w:div w:id="861551740">
          <w:marLeft w:val="0"/>
          <w:marRight w:val="0"/>
          <w:marTop w:val="0"/>
          <w:marBottom w:val="0"/>
          <w:divBdr>
            <w:top w:val="none" w:sz="0" w:space="0" w:color="auto"/>
            <w:left w:val="none" w:sz="0" w:space="0" w:color="auto"/>
            <w:bottom w:val="none" w:sz="0" w:space="0" w:color="auto"/>
            <w:right w:val="none" w:sz="0" w:space="0" w:color="auto"/>
          </w:divBdr>
        </w:div>
        <w:div w:id="187723577">
          <w:marLeft w:val="0"/>
          <w:marRight w:val="0"/>
          <w:marTop w:val="0"/>
          <w:marBottom w:val="0"/>
          <w:divBdr>
            <w:top w:val="none" w:sz="0" w:space="0" w:color="auto"/>
            <w:left w:val="none" w:sz="0" w:space="0" w:color="auto"/>
            <w:bottom w:val="none" w:sz="0" w:space="0" w:color="auto"/>
            <w:right w:val="none" w:sz="0" w:space="0" w:color="auto"/>
          </w:divBdr>
        </w:div>
        <w:div w:id="2096826379">
          <w:marLeft w:val="0"/>
          <w:marRight w:val="0"/>
          <w:marTop w:val="0"/>
          <w:marBottom w:val="0"/>
          <w:divBdr>
            <w:top w:val="none" w:sz="0" w:space="0" w:color="auto"/>
            <w:left w:val="none" w:sz="0" w:space="0" w:color="auto"/>
            <w:bottom w:val="none" w:sz="0" w:space="0" w:color="auto"/>
            <w:right w:val="none" w:sz="0" w:space="0" w:color="auto"/>
          </w:divBdr>
        </w:div>
        <w:div w:id="132724997">
          <w:marLeft w:val="0"/>
          <w:marRight w:val="0"/>
          <w:marTop w:val="0"/>
          <w:marBottom w:val="0"/>
          <w:divBdr>
            <w:top w:val="none" w:sz="0" w:space="0" w:color="auto"/>
            <w:left w:val="none" w:sz="0" w:space="0" w:color="auto"/>
            <w:bottom w:val="none" w:sz="0" w:space="0" w:color="auto"/>
            <w:right w:val="none" w:sz="0" w:space="0" w:color="auto"/>
          </w:divBdr>
        </w:div>
        <w:div w:id="534468764">
          <w:marLeft w:val="0"/>
          <w:marRight w:val="0"/>
          <w:marTop w:val="0"/>
          <w:marBottom w:val="0"/>
          <w:divBdr>
            <w:top w:val="none" w:sz="0" w:space="0" w:color="auto"/>
            <w:left w:val="none" w:sz="0" w:space="0" w:color="auto"/>
            <w:bottom w:val="none" w:sz="0" w:space="0" w:color="auto"/>
            <w:right w:val="none" w:sz="0" w:space="0" w:color="auto"/>
          </w:divBdr>
        </w:div>
        <w:div w:id="1953904409">
          <w:marLeft w:val="0"/>
          <w:marRight w:val="0"/>
          <w:marTop w:val="0"/>
          <w:marBottom w:val="0"/>
          <w:divBdr>
            <w:top w:val="none" w:sz="0" w:space="0" w:color="auto"/>
            <w:left w:val="none" w:sz="0" w:space="0" w:color="auto"/>
            <w:bottom w:val="none" w:sz="0" w:space="0" w:color="auto"/>
            <w:right w:val="none" w:sz="0" w:space="0" w:color="auto"/>
          </w:divBdr>
        </w:div>
        <w:div w:id="1175606110">
          <w:marLeft w:val="0"/>
          <w:marRight w:val="0"/>
          <w:marTop w:val="0"/>
          <w:marBottom w:val="0"/>
          <w:divBdr>
            <w:top w:val="none" w:sz="0" w:space="0" w:color="auto"/>
            <w:left w:val="none" w:sz="0" w:space="0" w:color="auto"/>
            <w:bottom w:val="none" w:sz="0" w:space="0" w:color="auto"/>
            <w:right w:val="none" w:sz="0" w:space="0" w:color="auto"/>
          </w:divBdr>
        </w:div>
        <w:div w:id="1467505988">
          <w:marLeft w:val="0"/>
          <w:marRight w:val="0"/>
          <w:marTop w:val="0"/>
          <w:marBottom w:val="0"/>
          <w:divBdr>
            <w:top w:val="none" w:sz="0" w:space="0" w:color="auto"/>
            <w:left w:val="none" w:sz="0" w:space="0" w:color="auto"/>
            <w:bottom w:val="none" w:sz="0" w:space="0" w:color="auto"/>
            <w:right w:val="none" w:sz="0" w:space="0" w:color="auto"/>
          </w:divBdr>
        </w:div>
        <w:div w:id="452093157">
          <w:marLeft w:val="0"/>
          <w:marRight w:val="0"/>
          <w:marTop w:val="0"/>
          <w:marBottom w:val="0"/>
          <w:divBdr>
            <w:top w:val="none" w:sz="0" w:space="0" w:color="auto"/>
            <w:left w:val="none" w:sz="0" w:space="0" w:color="auto"/>
            <w:bottom w:val="none" w:sz="0" w:space="0" w:color="auto"/>
            <w:right w:val="none" w:sz="0" w:space="0" w:color="auto"/>
          </w:divBdr>
        </w:div>
        <w:div w:id="1408335664">
          <w:marLeft w:val="0"/>
          <w:marRight w:val="0"/>
          <w:marTop w:val="0"/>
          <w:marBottom w:val="0"/>
          <w:divBdr>
            <w:top w:val="none" w:sz="0" w:space="0" w:color="auto"/>
            <w:left w:val="none" w:sz="0" w:space="0" w:color="auto"/>
            <w:bottom w:val="none" w:sz="0" w:space="0" w:color="auto"/>
            <w:right w:val="none" w:sz="0" w:space="0" w:color="auto"/>
          </w:divBdr>
        </w:div>
        <w:div w:id="2029601612">
          <w:marLeft w:val="0"/>
          <w:marRight w:val="0"/>
          <w:marTop w:val="0"/>
          <w:marBottom w:val="0"/>
          <w:divBdr>
            <w:top w:val="none" w:sz="0" w:space="0" w:color="auto"/>
            <w:left w:val="none" w:sz="0" w:space="0" w:color="auto"/>
            <w:bottom w:val="none" w:sz="0" w:space="0" w:color="auto"/>
            <w:right w:val="none" w:sz="0" w:space="0" w:color="auto"/>
          </w:divBdr>
        </w:div>
        <w:div w:id="1454178788">
          <w:marLeft w:val="0"/>
          <w:marRight w:val="0"/>
          <w:marTop w:val="0"/>
          <w:marBottom w:val="0"/>
          <w:divBdr>
            <w:top w:val="none" w:sz="0" w:space="0" w:color="auto"/>
            <w:left w:val="none" w:sz="0" w:space="0" w:color="auto"/>
            <w:bottom w:val="none" w:sz="0" w:space="0" w:color="auto"/>
            <w:right w:val="none" w:sz="0" w:space="0" w:color="auto"/>
          </w:divBdr>
        </w:div>
        <w:div w:id="41372486">
          <w:marLeft w:val="0"/>
          <w:marRight w:val="0"/>
          <w:marTop w:val="0"/>
          <w:marBottom w:val="0"/>
          <w:divBdr>
            <w:top w:val="none" w:sz="0" w:space="0" w:color="auto"/>
            <w:left w:val="none" w:sz="0" w:space="0" w:color="auto"/>
            <w:bottom w:val="none" w:sz="0" w:space="0" w:color="auto"/>
            <w:right w:val="none" w:sz="0" w:space="0" w:color="auto"/>
          </w:divBdr>
        </w:div>
        <w:div w:id="1588417577">
          <w:marLeft w:val="0"/>
          <w:marRight w:val="0"/>
          <w:marTop w:val="0"/>
          <w:marBottom w:val="0"/>
          <w:divBdr>
            <w:top w:val="none" w:sz="0" w:space="0" w:color="auto"/>
            <w:left w:val="none" w:sz="0" w:space="0" w:color="auto"/>
            <w:bottom w:val="none" w:sz="0" w:space="0" w:color="auto"/>
            <w:right w:val="none" w:sz="0" w:space="0" w:color="auto"/>
          </w:divBdr>
        </w:div>
        <w:div w:id="1495954983">
          <w:marLeft w:val="0"/>
          <w:marRight w:val="0"/>
          <w:marTop w:val="0"/>
          <w:marBottom w:val="0"/>
          <w:divBdr>
            <w:top w:val="none" w:sz="0" w:space="0" w:color="auto"/>
            <w:left w:val="none" w:sz="0" w:space="0" w:color="auto"/>
            <w:bottom w:val="none" w:sz="0" w:space="0" w:color="auto"/>
            <w:right w:val="none" w:sz="0" w:space="0" w:color="auto"/>
          </w:divBdr>
        </w:div>
        <w:div w:id="1352220388">
          <w:marLeft w:val="0"/>
          <w:marRight w:val="0"/>
          <w:marTop w:val="0"/>
          <w:marBottom w:val="0"/>
          <w:divBdr>
            <w:top w:val="none" w:sz="0" w:space="0" w:color="auto"/>
            <w:left w:val="none" w:sz="0" w:space="0" w:color="auto"/>
            <w:bottom w:val="none" w:sz="0" w:space="0" w:color="auto"/>
            <w:right w:val="none" w:sz="0" w:space="0" w:color="auto"/>
          </w:divBdr>
        </w:div>
      </w:divsChild>
    </w:div>
    <w:div w:id="1095127017">
      <w:bodyDiv w:val="1"/>
      <w:marLeft w:val="0"/>
      <w:marRight w:val="0"/>
      <w:marTop w:val="0"/>
      <w:marBottom w:val="0"/>
      <w:divBdr>
        <w:top w:val="none" w:sz="0" w:space="0" w:color="auto"/>
        <w:left w:val="none" w:sz="0" w:space="0" w:color="auto"/>
        <w:bottom w:val="none" w:sz="0" w:space="0" w:color="auto"/>
        <w:right w:val="none" w:sz="0" w:space="0" w:color="auto"/>
      </w:divBdr>
    </w:div>
    <w:div w:id="1127044620">
      <w:bodyDiv w:val="1"/>
      <w:marLeft w:val="0"/>
      <w:marRight w:val="0"/>
      <w:marTop w:val="0"/>
      <w:marBottom w:val="0"/>
      <w:divBdr>
        <w:top w:val="none" w:sz="0" w:space="0" w:color="auto"/>
        <w:left w:val="none" w:sz="0" w:space="0" w:color="auto"/>
        <w:bottom w:val="none" w:sz="0" w:space="0" w:color="auto"/>
        <w:right w:val="none" w:sz="0" w:space="0" w:color="auto"/>
      </w:divBdr>
    </w:div>
    <w:div w:id="1131283982">
      <w:bodyDiv w:val="1"/>
      <w:marLeft w:val="0"/>
      <w:marRight w:val="0"/>
      <w:marTop w:val="0"/>
      <w:marBottom w:val="0"/>
      <w:divBdr>
        <w:top w:val="none" w:sz="0" w:space="0" w:color="auto"/>
        <w:left w:val="none" w:sz="0" w:space="0" w:color="auto"/>
        <w:bottom w:val="none" w:sz="0" w:space="0" w:color="auto"/>
        <w:right w:val="none" w:sz="0" w:space="0" w:color="auto"/>
      </w:divBdr>
    </w:div>
    <w:div w:id="1192184740">
      <w:bodyDiv w:val="1"/>
      <w:marLeft w:val="0"/>
      <w:marRight w:val="0"/>
      <w:marTop w:val="0"/>
      <w:marBottom w:val="0"/>
      <w:divBdr>
        <w:top w:val="none" w:sz="0" w:space="0" w:color="auto"/>
        <w:left w:val="none" w:sz="0" w:space="0" w:color="auto"/>
        <w:bottom w:val="none" w:sz="0" w:space="0" w:color="auto"/>
        <w:right w:val="none" w:sz="0" w:space="0" w:color="auto"/>
      </w:divBdr>
    </w:div>
    <w:div w:id="1198545861">
      <w:bodyDiv w:val="1"/>
      <w:marLeft w:val="0"/>
      <w:marRight w:val="0"/>
      <w:marTop w:val="0"/>
      <w:marBottom w:val="0"/>
      <w:divBdr>
        <w:top w:val="none" w:sz="0" w:space="0" w:color="auto"/>
        <w:left w:val="none" w:sz="0" w:space="0" w:color="auto"/>
        <w:bottom w:val="none" w:sz="0" w:space="0" w:color="auto"/>
        <w:right w:val="none" w:sz="0" w:space="0" w:color="auto"/>
      </w:divBdr>
    </w:div>
    <w:div w:id="1198739622">
      <w:bodyDiv w:val="1"/>
      <w:marLeft w:val="0"/>
      <w:marRight w:val="0"/>
      <w:marTop w:val="0"/>
      <w:marBottom w:val="0"/>
      <w:divBdr>
        <w:top w:val="none" w:sz="0" w:space="0" w:color="auto"/>
        <w:left w:val="none" w:sz="0" w:space="0" w:color="auto"/>
        <w:bottom w:val="none" w:sz="0" w:space="0" w:color="auto"/>
        <w:right w:val="none" w:sz="0" w:space="0" w:color="auto"/>
      </w:divBdr>
    </w:div>
    <w:div w:id="1287351609">
      <w:bodyDiv w:val="1"/>
      <w:marLeft w:val="0"/>
      <w:marRight w:val="0"/>
      <w:marTop w:val="0"/>
      <w:marBottom w:val="0"/>
      <w:divBdr>
        <w:top w:val="none" w:sz="0" w:space="0" w:color="auto"/>
        <w:left w:val="none" w:sz="0" w:space="0" w:color="auto"/>
        <w:bottom w:val="none" w:sz="0" w:space="0" w:color="auto"/>
        <w:right w:val="none" w:sz="0" w:space="0" w:color="auto"/>
      </w:divBdr>
    </w:div>
    <w:div w:id="1296448018">
      <w:bodyDiv w:val="1"/>
      <w:marLeft w:val="0"/>
      <w:marRight w:val="0"/>
      <w:marTop w:val="0"/>
      <w:marBottom w:val="0"/>
      <w:divBdr>
        <w:top w:val="none" w:sz="0" w:space="0" w:color="auto"/>
        <w:left w:val="none" w:sz="0" w:space="0" w:color="auto"/>
        <w:bottom w:val="none" w:sz="0" w:space="0" w:color="auto"/>
        <w:right w:val="none" w:sz="0" w:space="0" w:color="auto"/>
      </w:divBdr>
      <w:divsChild>
        <w:div w:id="952175581">
          <w:marLeft w:val="1914"/>
          <w:marRight w:val="0"/>
          <w:marTop w:val="0"/>
          <w:marBottom w:val="0"/>
          <w:divBdr>
            <w:top w:val="none" w:sz="0" w:space="0" w:color="auto"/>
            <w:left w:val="none" w:sz="0" w:space="0" w:color="auto"/>
            <w:bottom w:val="none" w:sz="0" w:space="0" w:color="auto"/>
            <w:right w:val="none" w:sz="0" w:space="0" w:color="auto"/>
          </w:divBdr>
        </w:div>
        <w:div w:id="1483766503">
          <w:marLeft w:val="0"/>
          <w:marRight w:val="0"/>
          <w:marTop w:val="0"/>
          <w:marBottom w:val="0"/>
          <w:divBdr>
            <w:top w:val="none" w:sz="0" w:space="0" w:color="auto"/>
            <w:left w:val="none" w:sz="0" w:space="0" w:color="auto"/>
            <w:bottom w:val="none" w:sz="0" w:space="0" w:color="auto"/>
            <w:right w:val="none" w:sz="0" w:space="0" w:color="auto"/>
          </w:divBdr>
          <w:divsChild>
            <w:div w:id="1263298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0643008">
      <w:bodyDiv w:val="1"/>
      <w:marLeft w:val="0"/>
      <w:marRight w:val="0"/>
      <w:marTop w:val="0"/>
      <w:marBottom w:val="0"/>
      <w:divBdr>
        <w:top w:val="none" w:sz="0" w:space="0" w:color="auto"/>
        <w:left w:val="none" w:sz="0" w:space="0" w:color="auto"/>
        <w:bottom w:val="none" w:sz="0" w:space="0" w:color="auto"/>
        <w:right w:val="none" w:sz="0" w:space="0" w:color="auto"/>
      </w:divBdr>
    </w:div>
    <w:div w:id="1339887525">
      <w:bodyDiv w:val="1"/>
      <w:marLeft w:val="0"/>
      <w:marRight w:val="0"/>
      <w:marTop w:val="0"/>
      <w:marBottom w:val="0"/>
      <w:divBdr>
        <w:top w:val="none" w:sz="0" w:space="0" w:color="auto"/>
        <w:left w:val="none" w:sz="0" w:space="0" w:color="auto"/>
        <w:bottom w:val="none" w:sz="0" w:space="0" w:color="auto"/>
        <w:right w:val="none" w:sz="0" w:space="0" w:color="auto"/>
      </w:divBdr>
    </w:div>
    <w:div w:id="1356928201">
      <w:bodyDiv w:val="1"/>
      <w:marLeft w:val="0"/>
      <w:marRight w:val="0"/>
      <w:marTop w:val="0"/>
      <w:marBottom w:val="0"/>
      <w:divBdr>
        <w:top w:val="none" w:sz="0" w:space="0" w:color="auto"/>
        <w:left w:val="none" w:sz="0" w:space="0" w:color="auto"/>
        <w:bottom w:val="none" w:sz="0" w:space="0" w:color="auto"/>
        <w:right w:val="none" w:sz="0" w:space="0" w:color="auto"/>
      </w:divBdr>
    </w:div>
    <w:div w:id="1386638223">
      <w:bodyDiv w:val="1"/>
      <w:marLeft w:val="0"/>
      <w:marRight w:val="0"/>
      <w:marTop w:val="0"/>
      <w:marBottom w:val="0"/>
      <w:divBdr>
        <w:top w:val="none" w:sz="0" w:space="0" w:color="auto"/>
        <w:left w:val="none" w:sz="0" w:space="0" w:color="auto"/>
        <w:bottom w:val="none" w:sz="0" w:space="0" w:color="auto"/>
        <w:right w:val="none" w:sz="0" w:space="0" w:color="auto"/>
      </w:divBdr>
    </w:div>
    <w:div w:id="1396272611">
      <w:bodyDiv w:val="1"/>
      <w:marLeft w:val="0"/>
      <w:marRight w:val="0"/>
      <w:marTop w:val="0"/>
      <w:marBottom w:val="0"/>
      <w:divBdr>
        <w:top w:val="none" w:sz="0" w:space="0" w:color="auto"/>
        <w:left w:val="none" w:sz="0" w:space="0" w:color="auto"/>
        <w:bottom w:val="none" w:sz="0" w:space="0" w:color="auto"/>
        <w:right w:val="none" w:sz="0" w:space="0" w:color="auto"/>
      </w:divBdr>
    </w:div>
    <w:div w:id="1399280058">
      <w:bodyDiv w:val="1"/>
      <w:marLeft w:val="0"/>
      <w:marRight w:val="0"/>
      <w:marTop w:val="0"/>
      <w:marBottom w:val="0"/>
      <w:divBdr>
        <w:top w:val="none" w:sz="0" w:space="0" w:color="auto"/>
        <w:left w:val="none" w:sz="0" w:space="0" w:color="auto"/>
        <w:bottom w:val="none" w:sz="0" w:space="0" w:color="auto"/>
        <w:right w:val="none" w:sz="0" w:space="0" w:color="auto"/>
      </w:divBdr>
    </w:div>
    <w:div w:id="1401640253">
      <w:bodyDiv w:val="1"/>
      <w:marLeft w:val="0"/>
      <w:marRight w:val="0"/>
      <w:marTop w:val="0"/>
      <w:marBottom w:val="0"/>
      <w:divBdr>
        <w:top w:val="none" w:sz="0" w:space="0" w:color="auto"/>
        <w:left w:val="none" w:sz="0" w:space="0" w:color="auto"/>
        <w:bottom w:val="none" w:sz="0" w:space="0" w:color="auto"/>
        <w:right w:val="none" w:sz="0" w:space="0" w:color="auto"/>
      </w:divBdr>
    </w:div>
    <w:div w:id="1429961958">
      <w:bodyDiv w:val="1"/>
      <w:marLeft w:val="0"/>
      <w:marRight w:val="0"/>
      <w:marTop w:val="0"/>
      <w:marBottom w:val="0"/>
      <w:divBdr>
        <w:top w:val="none" w:sz="0" w:space="0" w:color="auto"/>
        <w:left w:val="none" w:sz="0" w:space="0" w:color="auto"/>
        <w:bottom w:val="none" w:sz="0" w:space="0" w:color="auto"/>
        <w:right w:val="none" w:sz="0" w:space="0" w:color="auto"/>
      </w:divBdr>
    </w:div>
    <w:div w:id="1445156595">
      <w:bodyDiv w:val="1"/>
      <w:marLeft w:val="0"/>
      <w:marRight w:val="0"/>
      <w:marTop w:val="0"/>
      <w:marBottom w:val="0"/>
      <w:divBdr>
        <w:top w:val="none" w:sz="0" w:space="0" w:color="auto"/>
        <w:left w:val="none" w:sz="0" w:space="0" w:color="auto"/>
        <w:bottom w:val="none" w:sz="0" w:space="0" w:color="auto"/>
        <w:right w:val="none" w:sz="0" w:space="0" w:color="auto"/>
      </w:divBdr>
    </w:div>
    <w:div w:id="1458837158">
      <w:bodyDiv w:val="1"/>
      <w:marLeft w:val="0"/>
      <w:marRight w:val="0"/>
      <w:marTop w:val="0"/>
      <w:marBottom w:val="0"/>
      <w:divBdr>
        <w:top w:val="none" w:sz="0" w:space="0" w:color="auto"/>
        <w:left w:val="none" w:sz="0" w:space="0" w:color="auto"/>
        <w:bottom w:val="none" w:sz="0" w:space="0" w:color="auto"/>
        <w:right w:val="none" w:sz="0" w:space="0" w:color="auto"/>
      </w:divBdr>
    </w:div>
    <w:div w:id="1461610289">
      <w:bodyDiv w:val="1"/>
      <w:marLeft w:val="0"/>
      <w:marRight w:val="0"/>
      <w:marTop w:val="0"/>
      <w:marBottom w:val="0"/>
      <w:divBdr>
        <w:top w:val="none" w:sz="0" w:space="0" w:color="auto"/>
        <w:left w:val="none" w:sz="0" w:space="0" w:color="auto"/>
        <w:bottom w:val="none" w:sz="0" w:space="0" w:color="auto"/>
        <w:right w:val="none" w:sz="0" w:space="0" w:color="auto"/>
      </w:divBdr>
      <w:divsChild>
        <w:div w:id="33383834">
          <w:marLeft w:val="0"/>
          <w:marRight w:val="0"/>
          <w:marTop w:val="0"/>
          <w:marBottom w:val="0"/>
          <w:divBdr>
            <w:top w:val="none" w:sz="0" w:space="0" w:color="auto"/>
            <w:left w:val="none" w:sz="0" w:space="0" w:color="auto"/>
            <w:bottom w:val="none" w:sz="0" w:space="0" w:color="auto"/>
            <w:right w:val="none" w:sz="0" w:space="0" w:color="auto"/>
          </w:divBdr>
        </w:div>
        <w:div w:id="92946424">
          <w:marLeft w:val="0"/>
          <w:marRight w:val="0"/>
          <w:marTop w:val="0"/>
          <w:marBottom w:val="0"/>
          <w:divBdr>
            <w:top w:val="none" w:sz="0" w:space="0" w:color="auto"/>
            <w:left w:val="none" w:sz="0" w:space="0" w:color="auto"/>
            <w:bottom w:val="none" w:sz="0" w:space="0" w:color="auto"/>
            <w:right w:val="none" w:sz="0" w:space="0" w:color="auto"/>
          </w:divBdr>
        </w:div>
        <w:div w:id="97337048">
          <w:marLeft w:val="0"/>
          <w:marRight w:val="0"/>
          <w:marTop w:val="0"/>
          <w:marBottom w:val="0"/>
          <w:divBdr>
            <w:top w:val="none" w:sz="0" w:space="0" w:color="auto"/>
            <w:left w:val="none" w:sz="0" w:space="0" w:color="auto"/>
            <w:bottom w:val="none" w:sz="0" w:space="0" w:color="auto"/>
            <w:right w:val="none" w:sz="0" w:space="0" w:color="auto"/>
          </w:divBdr>
        </w:div>
        <w:div w:id="144049449">
          <w:marLeft w:val="0"/>
          <w:marRight w:val="0"/>
          <w:marTop w:val="0"/>
          <w:marBottom w:val="0"/>
          <w:divBdr>
            <w:top w:val="none" w:sz="0" w:space="0" w:color="auto"/>
            <w:left w:val="none" w:sz="0" w:space="0" w:color="auto"/>
            <w:bottom w:val="none" w:sz="0" w:space="0" w:color="auto"/>
            <w:right w:val="none" w:sz="0" w:space="0" w:color="auto"/>
          </w:divBdr>
        </w:div>
        <w:div w:id="147406246">
          <w:marLeft w:val="0"/>
          <w:marRight w:val="0"/>
          <w:marTop w:val="0"/>
          <w:marBottom w:val="0"/>
          <w:divBdr>
            <w:top w:val="none" w:sz="0" w:space="0" w:color="auto"/>
            <w:left w:val="none" w:sz="0" w:space="0" w:color="auto"/>
            <w:bottom w:val="none" w:sz="0" w:space="0" w:color="auto"/>
            <w:right w:val="none" w:sz="0" w:space="0" w:color="auto"/>
          </w:divBdr>
        </w:div>
        <w:div w:id="247227105">
          <w:marLeft w:val="0"/>
          <w:marRight w:val="0"/>
          <w:marTop w:val="0"/>
          <w:marBottom w:val="0"/>
          <w:divBdr>
            <w:top w:val="none" w:sz="0" w:space="0" w:color="auto"/>
            <w:left w:val="none" w:sz="0" w:space="0" w:color="auto"/>
            <w:bottom w:val="none" w:sz="0" w:space="0" w:color="auto"/>
            <w:right w:val="none" w:sz="0" w:space="0" w:color="auto"/>
          </w:divBdr>
        </w:div>
        <w:div w:id="393508492">
          <w:marLeft w:val="0"/>
          <w:marRight w:val="0"/>
          <w:marTop w:val="0"/>
          <w:marBottom w:val="0"/>
          <w:divBdr>
            <w:top w:val="none" w:sz="0" w:space="0" w:color="auto"/>
            <w:left w:val="none" w:sz="0" w:space="0" w:color="auto"/>
            <w:bottom w:val="none" w:sz="0" w:space="0" w:color="auto"/>
            <w:right w:val="none" w:sz="0" w:space="0" w:color="auto"/>
          </w:divBdr>
        </w:div>
        <w:div w:id="752312303">
          <w:marLeft w:val="0"/>
          <w:marRight w:val="0"/>
          <w:marTop w:val="0"/>
          <w:marBottom w:val="0"/>
          <w:divBdr>
            <w:top w:val="none" w:sz="0" w:space="0" w:color="auto"/>
            <w:left w:val="none" w:sz="0" w:space="0" w:color="auto"/>
            <w:bottom w:val="none" w:sz="0" w:space="0" w:color="auto"/>
            <w:right w:val="none" w:sz="0" w:space="0" w:color="auto"/>
          </w:divBdr>
        </w:div>
        <w:div w:id="992872898">
          <w:marLeft w:val="0"/>
          <w:marRight w:val="0"/>
          <w:marTop w:val="0"/>
          <w:marBottom w:val="0"/>
          <w:divBdr>
            <w:top w:val="none" w:sz="0" w:space="0" w:color="auto"/>
            <w:left w:val="none" w:sz="0" w:space="0" w:color="auto"/>
            <w:bottom w:val="none" w:sz="0" w:space="0" w:color="auto"/>
            <w:right w:val="none" w:sz="0" w:space="0" w:color="auto"/>
          </w:divBdr>
        </w:div>
        <w:div w:id="1755007535">
          <w:marLeft w:val="0"/>
          <w:marRight w:val="0"/>
          <w:marTop w:val="0"/>
          <w:marBottom w:val="0"/>
          <w:divBdr>
            <w:top w:val="none" w:sz="0" w:space="0" w:color="auto"/>
            <w:left w:val="none" w:sz="0" w:space="0" w:color="auto"/>
            <w:bottom w:val="none" w:sz="0" w:space="0" w:color="auto"/>
            <w:right w:val="none" w:sz="0" w:space="0" w:color="auto"/>
          </w:divBdr>
        </w:div>
        <w:div w:id="1759323532">
          <w:marLeft w:val="0"/>
          <w:marRight w:val="0"/>
          <w:marTop w:val="0"/>
          <w:marBottom w:val="0"/>
          <w:divBdr>
            <w:top w:val="none" w:sz="0" w:space="0" w:color="auto"/>
            <w:left w:val="none" w:sz="0" w:space="0" w:color="auto"/>
            <w:bottom w:val="none" w:sz="0" w:space="0" w:color="auto"/>
            <w:right w:val="none" w:sz="0" w:space="0" w:color="auto"/>
          </w:divBdr>
        </w:div>
        <w:div w:id="1834299521">
          <w:marLeft w:val="0"/>
          <w:marRight w:val="0"/>
          <w:marTop w:val="0"/>
          <w:marBottom w:val="0"/>
          <w:divBdr>
            <w:top w:val="none" w:sz="0" w:space="0" w:color="auto"/>
            <w:left w:val="none" w:sz="0" w:space="0" w:color="auto"/>
            <w:bottom w:val="none" w:sz="0" w:space="0" w:color="auto"/>
            <w:right w:val="none" w:sz="0" w:space="0" w:color="auto"/>
          </w:divBdr>
        </w:div>
        <w:div w:id="1874420187">
          <w:marLeft w:val="0"/>
          <w:marRight w:val="0"/>
          <w:marTop w:val="0"/>
          <w:marBottom w:val="0"/>
          <w:divBdr>
            <w:top w:val="none" w:sz="0" w:space="0" w:color="auto"/>
            <w:left w:val="none" w:sz="0" w:space="0" w:color="auto"/>
            <w:bottom w:val="none" w:sz="0" w:space="0" w:color="auto"/>
            <w:right w:val="none" w:sz="0" w:space="0" w:color="auto"/>
          </w:divBdr>
        </w:div>
      </w:divsChild>
    </w:div>
    <w:div w:id="1465467449">
      <w:bodyDiv w:val="1"/>
      <w:marLeft w:val="0"/>
      <w:marRight w:val="0"/>
      <w:marTop w:val="0"/>
      <w:marBottom w:val="0"/>
      <w:divBdr>
        <w:top w:val="none" w:sz="0" w:space="0" w:color="auto"/>
        <w:left w:val="none" w:sz="0" w:space="0" w:color="auto"/>
        <w:bottom w:val="none" w:sz="0" w:space="0" w:color="auto"/>
        <w:right w:val="none" w:sz="0" w:space="0" w:color="auto"/>
      </w:divBdr>
    </w:div>
    <w:div w:id="1474562290">
      <w:bodyDiv w:val="1"/>
      <w:marLeft w:val="0"/>
      <w:marRight w:val="0"/>
      <w:marTop w:val="0"/>
      <w:marBottom w:val="0"/>
      <w:divBdr>
        <w:top w:val="none" w:sz="0" w:space="0" w:color="auto"/>
        <w:left w:val="none" w:sz="0" w:space="0" w:color="auto"/>
        <w:bottom w:val="none" w:sz="0" w:space="0" w:color="auto"/>
        <w:right w:val="none" w:sz="0" w:space="0" w:color="auto"/>
      </w:divBdr>
      <w:divsChild>
        <w:div w:id="1581139625">
          <w:marLeft w:val="0"/>
          <w:marRight w:val="0"/>
          <w:marTop w:val="0"/>
          <w:marBottom w:val="0"/>
          <w:divBdr>
            <w:top w:val="none" w:sz="0" w:space="0" w:color="auto"/>
            <w:left w:val="none" w:sz="0" w:space="0" w:color="auto"/>
            <w:bottom w:val="none" w:sz="0" w:space="0" w:color="auto"/>
            <w:right w:val="none" w:sz="0" w:space="0" w:color="auto"/>
          </w:divBdr>
        </w:div>
        <w:div w:id="1694258939">
          <w:marLeft w:val="0"/>
          <w:marRight w:val="0"/>
          <w:marTop w:val="0"/>
          <w:marBottom w:val="0"/>
          <w:divBdr>
            <w:top w:val="none" w:sz="0" w:space="0" w:color="auto"/>
            <w:left w:val="none" w:sz="0" w:space="0" w:color="auto"/>
            <w:bottom w:val="none" w:sz="0" w:space="0" w:color="auto"/>
            <w:right w:val="none" w:sz="0" w:space="0" w:color="auto"/>
          </w:divBdr>
        </w:div>
        <w:div w:id="2112429459">
          <w:marLeft w:val="0"/>
          <w:marRight w:val="0"/>
          <w:marTop w:val="0"/>
          <w:marBottom w:val="0"/>
          <w:divBdr>
            <w:top w:val="none" w:sz="0" w:space="0" w:color="auto"/>
            <w:left w:val="none" w:sz="0" w:space="0" w:color="auto"/>
            <w:bottom w:val="none" w:sz="0" w:space="0" w:color="auto"/>
            <w:right w:val="none" w:sz="0" w:space="0" w:color="auto"/>
          </w:divBdr>
        </w:div>
        <w:div w:id="679429658">
          <w:marLeft w:val="0"/>
          <w:marRight w:val="0"/>
          <w:marTop w:val="0"/>
          <w:marBottom w:val="0"/>
          <w:divBdr>
            <w:top w:val="none" w:sz="0" w:space="0" w:color="auto"/>
            <w:left w:val="none" w:sz="0" w:space="0" w:color="auto"/>
            <w:bottom w:val="none" w:sz="0" w:space="0" w:color="auto"/>
            <w:right w:val="none" w:sz="0" w:space="0" w:color="auto"/>
          </w:divBdr>
        </w:div>
        <w:div w:id="15472516">
          <w:marLeft w:val="0"/>
          <w:marRight w:val="0"/>
          <w:marTop w:val="0"/>
          <w:marBottom w:val="0"/>
          <w:divBdr>
            <w:top w:val="none" w:sz="0" w:space="0" w:color="auto"/>
            <w:left w:val="none" w:sz="0" w:space="0" w:color="auto"/>
            <w:bottom w:val="none" w:sz="0" w:space="0" w:color="auto"/>
            <w:right w:val="none" w:sz="0" w:space="0" w:color="auto"/>
          </w:divBdr>
        </w:div>
        <w:div w:id="1014694373">
          <w:marLeft w:val="0"/>
          <w:marRight w:val="0"/>
          <w:marTop w:val="0"/>
          <w:marBottom w:val="0"/>
          <w:divBdr>
            <w:top w:val="none" w:sz="0" w:space="0" w:color="auto"/>
            <w:left w:val="none" w:sz="0" w:space="0" w:color="auto"/>
            <w:bottom w:val="none" w:sz="0" w:space="0" w:color="auto"/>
            <w:right w:val="none" w:sz="0" w:space="0" w:color="auto"/>
          </w:divBdr>
        </w:div>
        <w:div w:id="1105930512">
          <w:marLeft w:val="0"/>
          <w:marRight w:val="0"/>
          <w:marTop w:val="0"/>
          <w:marBottom w:val="0"/>
          <w:divBdr>
            <w:top w:val="none" w:sz="0" w:space="0" w:color="auto"/>
            <w:left w:val="none" w:sz="0" w:space="0" w:color="auto"/>
            <w:bottom w:val="none" w:sz="0" w:space="0" w:color="auto"/>
            <w:right w:val="none" w:sz="0" w:space="0" w:color="auto"/>
          </w:divBdr>
        </w:div>
      </w:divsChild>
    </w:div>
    <w:div w:id="1476409872">
      <w:bodyDiv w:val="1"/>
      <w:marLeft w:val="0"/>
      <w:marRight w:val="0"/>
      <w:marTop w:val="0"/>
      <w:marBottom w:val="0"/>
      <w:divBdr>
        <w:top w:val="none" w:sz="0" w:space="0" w:color="auto"/>
        <w:left w:val="none" w:sz="0" w:space="0" w:color="auto"/>
        <w:bottom w:val="none" w:sz="0" w:space="0" w:color="auto"/>
        <w:right w:val="none" w:sz="0" w:space="0" w:color="auto"/>
      </w:divBdr>
      <w:divsChild>
        <w:div w:id="1678844849">
          <w:marLeft w:val="0"/>
          <w:marRight w:val="0"/>
          <w:marTop w:val="0"/>
          <w:marBottom w:val="0"/>
          <w:divBdr>
            <w:top w:val="none" w:sz="0" w:space="0" w:color="auto"/>
            <w:left w:val="none" w:sz="0" w:space="0" w:color="auto"/>
            <w:bottom w:val="none" w:sz="0" w:space="0" w:color="auto"/>
            <w:right w:val="none" w:sz="0" w:space="0" w:color="auto"/>
          </w:divBdr>
        </w:div>
      </w:divsChild>
    </w:div>
    <w:div w:id="1476679721">
      <w:bodyDiv w:val="1"/>
      <w:marLeft w:val="0"/>
      <w:marRight w:val="0"/>
      <w:marTop w:val="0"/>
      <w:marBottom w:val="0"/>
      <w:divBdr>
        <w:top w:val="none" w:sz="0" w:space="0" w:color="auto"/>
        <w:left w:val="none" w:sz="0" w:space="0" w:color="auto"/>
        <w:bottom w:val="none" w:sz="0" w:space="0" w:color="auto"/>
        <w:right w:val="none" w:sz="0" w:space="0" w:color="auto"/>
      </w:divBdr>
      <w:divsChild>
        <w:div w:id="1712533353">
          <w:marLeft w:val="0"/>
          <w:marRight w:val="0"/>
          <w:marTop w:val="0"/>
          <w:marBottom w:val="326"/>
          <w:divBdr>
            <w:top w:val="none" w:sz="0" w:space="0" w:color="auto"/>
            <w:left w:val="none" w:sz="0" w:space="0" w:color="auto"/>
            <w:bottom w:val="none" w:sz="0" w:space="0" w:color="auto"/>
            <w:right w:val="none" w:sz="0" w:space="0" w:color="auto"/>
          </w:divBdr>
          <w:divsChild>
            <w:div w:id="113789316">
              <w:marLeft w:val="0"/>
              <w:marRight w:val="0"/>
              <w:marTop w:val="240"/>
              <w:marBottom w:val="326"/>
              <w:divBdr>
                <w:top w:val="none" w:sz="0" w:space="0" w:color="auto"/>
                <w:left w:val="none" w:sz="0" w:space="0" w:color="auto"/>
                <w:bottom w:val="none" w:sz="0" w:space="0" w:color="auto"/>
                <w:right w:val="none" w:sz="0" w:space="0" w:color="auto"/>
              </w:divBdr>
            </w:div>
          </w:divsChild>
        </w:div>
        <w:div w:id="1514150624">
          <w:marLeft w:val="0"/>
          <w:marRight w:val="0"/>
          <w:marTop w:val="0"/>
          <w:marBottom w:val="326"/>
          <w:divBdr>
            <w:top w:val="none" w:sz="0" w:space="0" w:color="auto"/>
            <w:left w:val="none" w:sz="0" w:space="0" w:color="auto"/>
            <w:bottom w:val="none" w:sz="0" w:space="0" w:color="auto"/>
            <w:right w:val="none" w:sz="0" w:space="0" w:color="auto"/>
          </w:divBdr>
        </w:div>
        <w:div w:id="378819502">
          <w:marLeft w:val="0"/>
          <w:marRight w:val="0"/>
          <w:marTop w:val="0"/>
          <w:marBottom w:val="326"/>
          <w:divBdr>
            <w:top w:val="none" w:sz="0" w:space="0" w:color="auto"/>
            <w:left w:val="none" w:sz="0" w:space="0" w:color="auto"/>
            <w:bottom w:val="none" w:sz="0" w:space="0" w:color="auto"/>
            <w:right w:val="none" w:sz="0" w:space="0" w:color="auto"/>
          </w:divBdr>
        </w:div>
        <w:div w:id="1709525456">
          <w:marLeft w:val="0"/>
          <w:marRight w:val="0"/>
          <w:marTop w:val="0"/>
          <w:marBottom w:val="326"/>
          <w:divBdr>
            <w:top w:val="none" w:sz="0" w:space="0" w:color="auto"/>
            <w:left w:val="none" w:sz="0" w:space="0" w:color="auto"/>
            <w:bottom w:val="none" w:sz="0" w:space="0" w:color="auto"/>
            <w:right w:val="none" w:sz="0" w:space="0" w:color="auto"/>
          </w:divBdr>
        </w:div>
        <w:div w:id="1232885192">
          <w:marLeft w:val="0"/>
          <w:marRight w:val="0"/>
          <w:marTop w:val="0"/>
          <w:marBottom w:val="326"/>
          <w:divBdr>
            <w:top w:val="none" w:sz="0" w:space="0" w:color="auto"/>
            <w:left w:val="none" w:sz="0" w:space="0" w:color="auto"/>
            <w:bottom w:val="none" w:sz="0" w:space="0" w:color="auto"/>
            <w:right w:val="none" w:sz="0" w:space="0" w:color="auto"/>
          </w:divBdr>
        </w:div>
        <w:div w:id="2076928809">
          <w:marLeft w:val="0"/>
          <w:marRight w:val="0"/>
          <w:marTop w:val="0"/>
          <w:marBottom w:val="326"/>
          <w:divBdr>
            <w:top w:val="none" w:sz="0" w:space="0" w:color="auto"/>
            <w:left w:val="none" w:sz="0" w:space="0" w:color="auto"/>
            <w:bottom w:val="none" w:sz="0" w:space="0" w:color="auto"/>
            <w:right w:val="none" w:sz="0" w:space="0" w:color="auto"/>
          </w:divBdr>
        </w:div>
        <w:div w:id="764686464">
          <w:marLeft w:val="0"/>
          <w:marRight w:val="0"/>
          <w:marTop w:val="0"/>
          <w:marBottom w:val="326"/>
          <w:divBdr>
            <w:top w:val="none" w:sz="0" w:space="0" w:color="auto"/>
            <w:left w:val="none" w:sz="0" w:space="0" w:color="auto"/>
            <w:bottom w:val="none" w:sz="0" w:space="0" w:color="auto"/>
            <w:right w:val="none" w:sz="0" w:space="0" w:color="auto"/>
          </w:divBdr>
        </w:div>
        <w:div w:id="1045368835">
          <w:marLeft w:val="0"/>
          <w:marRight w:val="0"/>
          <w:marTop w:val="0"/>
          <w:marBottom w:val="326"/>
          <w:divBdr>
            <w:top w:val="none" w:sz="0" w:space="0" w:color="auto"/>
            <w:left w:val="none" w:sz="0" w:space="0" w:color="auto"/>
            <w:bottom w:val="none" w:sz="0" w:space="0" w:color="auto"/>
            <w:right w:val="none" w:sz="0" w:space="0" w:color="auto"/>
          </w:divBdr>
        </w:div>
        <w:div w:id="1022126398">
          <w:marLeft w:val="0"/>
          <w:marRight w:val="0"/>
          <w:marTop w:val="0"/>
          <w:marBottom w:val="326"/>
          <w:divBdr>
            <w:top w:val="none" w:sz="0" w:space="0" w:color="auto"/>
            <w:left w:val="none" w:sz="0" w:space="0" w:color="auto"/>
            <w:bottom w:val="none" w:sz="0" w:space="0" w:color="auto"/>
            <w:right w:val="none" w:sz="0" w:space="0" w:color="auto"/>
          </w:divBdr>
        </w:div>
      </w:divsChild>
    </w:div>
    <w:div w:id="1486624915">
      <w:bodyDiv w:val="1"/>
      <w:marLeft w:val="0"/>
      <w:marRight w:val="0"/>
      <w:marTop w:val="0"/>
      <w:marBottom w:val="0"/>
      <w:divBdr>
        <w:top w:val="none" w:sz="0" w:space="0" w:color="auto"/>
        <w:left w:val="none" w:sz="0" w:space="0" w:color="auto"/>
        <w:bottom w:val="none" w:sz="0" w:space="0" w:color="auto"/>
        <w:right w:val="none" w:sz="0" w:space="0" w:color="auto"/>
      </w:divBdr>
    </w:div>
    <w:div w:id="1507864025">
      <w:bodyDiv w:val="1"/>
      <w:marLeft w:val="0"/>
      <w:marRight w:val="0"/>
      <w:marTop w:val="0"/>
      <w:marBottom w:val="0"/>
      <w:divBdr>
        <w:top w:val="none" w:sz="0" w:space="0" w:color="auto"/>
        <w:left w:val="none" w:sz="0" w:space="0" w:color="auto"/>
        <w:bottom w:val="none" w:sz="0" w:space="0" w:color="auto"/>
        <w:right w:val="none" w:sz="0" w:space="0" w:color="auto"/>
      </w:divBdr>
    </w:div>
    <w:div w:id="1517036945">
      <w:bodyDiv w:val="1"/>
      <w:marLeft w:val="0"/>
      <w:marRight w:val="0"/>
      <w:marTop w:val="0"/>
      <w:marBottom w:val="0"/>
      <w:divBdr>
        <w:top w:val="none" w:sz="0" w:space="0" w:color="auto"/>
        <w:left w:val="none" w:sz="0" w:space="0" w:color="auto"/>
        <w:bottom w:val="none" w:sz="0" w:space="0" w:color="auto"/>
        <w:right w:val="none" w:sz="0" w:space="0" w:color="auto"/>
      </w:divBdr>
    </w:div>
    <w:div w:id="1519809066">
      <w:bodyDiv w:val="1"/>
      <w:marLeft w:val="0"/>
      <w:marRight w:val="0"/>
      <w:marTop w:val="0"/>
      <w:marBottom w:val="0"/>
      <w:divBdr>
        <w:top w:val="none" w:sz="0" w:space="0" w:color="auto"/>
        <w:left w:val="none" w:sz="0" w:space="0" w:color="auto"/>
        <w:bottom w:val="none" w:sz="0" w:space="0" w:color="auto"/>
        <w:right w:val="none" w:sz="0" w:space="0" w:color="auto"/>
      </w:divBdr>
    </w:div>
    <w:div w:id="1523280172">
      <w:bodyDiv w:val="1"/>
      <w:marLeft w:val="0"/>
      <w:marRight w:val="0"/>
      <w:marTop w:val="0"/>
      <w:marBottom w:val="0"/>
      <w:divBdr>
        <w:top w:val="none" w:sz="0" w:space="0" w:color="auto"/>
        <w:left w:val="none" w:sz="0" w:space="0" w:color="auto"/>
        <w:bottom w:val="none" w:sz="0" w:space="0" w:color="auto"/>
        <w:right w:val="none" w:sz="0" w:space="0" w:color="auto"/>
      </w:divBdr>
    </w:div>
    <w:div w:id="1528181517">
      <w:bodyDiv w:val="1"/>
      <w:marLeft w:val="0"/>
      <w:marRight w:val="0"/>
      <w:marTop w:val="0"/>
      <w:marBottom w:val="0"/>
      <w:divBdr>
        <w:top w:val="none" w:sz="0" w:space="0" w:color="auto"/>
        <w:left w:val="none" w:sz="0" w:space="0" w:color="auto"/>
        <w:bottom w:val="none" w:sz="0" w:space="0" w:color="auto"/>
        <w:right w:val="none" w:sz="0" w:space="0" w:color="auto"/>
      </w:divBdr>
    </w:div>
    <w:div w:id="1556695905">
      <w:bodyDiv w:val="1"/>
      <w:marLeft w:val="0"/>
      <w:marRight w:val="0"/>
      <w:marTop w:val="0"/>
      <w:marBottom w:val="0"/>
      <w:divBdr>
        <w:top w:val="none" w:sz="0" w:space="0" w:color="auto"/>
        <w:left w:val="none" w:sz="0" w:space="0" w:color="auto"/>
        <w:bottom w:val="none" w:sz="0" w:space="0" w:color="auto"/>
        <w:right w:val="none" w:sz="0" w:space="0" w:color="auto"/>
      </w:divBdr>
    </w:div>
    <w:div w:id="1565751098">
      <w:bodyDiv w:val="1"/>
      <w:marLeft w:val="0"/>
      <w:marRight w:val="0"/>
      <w:marTop w:val="0"/>
      <w:marBottom w:val="0"/>
      <w:divBdr>
        <w:top w:val="none" w:sz="0" w:space="0" w:color="auto"/>
        <w:left w:val="none" w:sz="0" w:space="0" w:color="auto"/>
        <w:bottom w:val="none" w:sz="0" w:space="0" w:color="auto"/>
        <w:right w:val="none" w:sz="0" w:space="0" w:color="auto"/>
      </w:divBdr>
    </w:div>
    <w:div w:id="1590429525">
      <w:bodyDiv w:val="1"/>
      <w:marLeft w:val="0"/>
      <w:marRight w:val="0"/>
      <w:marTop w:val="0"/>
      <w:marBottom w:val="0"/>
      <w:divBdr>
        <w:top w:val="none" w:sz="0" w:space="0" w:color="auto"/>
        <w:left w:val="none" w:sz="0" w:space="0" w:color="auto"/>
        <w:bottom w:val="none" w:sz="0" w:space="0" w:color="auto"/>
        <w:right w:val="none" w:sz="0" w:space="0" w:color="auto"/>
      </w:divBdr>
    </w:div>
    <w:div w:id="1660620058">
      <w:bodyDiv w:val="1"/>
      <w:marLeft w:val="0"/>
      <w:marRight w:val="0"/>
      <w:marTop w:val="0"/>
      <w:marBottom w:val="0"/>
      <w:divBdr>
        <w:top w:val="none" w:sz="0" w:space="0" w:color="auto"/>
        <w:left w:val="none" w:sz="0" w:space="0" w:color="auto"/>
        <w:bottom w:val="none" w:sz="0" w:space="0" w:color="auto"/>
        <w:right w:val="none" w:sz="0" w:space="0" w:color="auto"/>
      </w:divBdr>
    </w:div>
    <w:div w:id="1665233527">
      <w:bodyDiv w:val="1"/>
      <w:marLeft w:val="0"/>
      <w:marRight w:val="0"/>
      <w:marTop w:val="0"/>
      <w:marBottom w:val="0"/>
      <w:divBdr>
        <w:top w:val="none" w:sz="0" w:space="0" w:color="auto"/>
        <w:left w:val="none" w:sz="0" w:space="0" w:color="auto"/>
        <w:bottom w:val="none" w:sz="0" w:space="0" w:color="auto"/>
        <w:right w:val="none" w:sz="0" w:space="0" w:color="auto"/>
      </w:divBdr>
    </w:div>
    <w:div w:id="1672022777">
      <w:bodyDiv w:val="1"/>
      <w:marLeft w:val="0"/>
      <w:marRight w:val="0"/>
      <w:marTop w:val="0"/>
      <w:marBottom w:val="0"/>
      <w:divBdr>
        <w:top w:val="none" w:sz="0" w:space="0" w:color="auto"/>
        <w:left w:val="none" w:sz="0" w:space="0" w:color="auto"/>
        <w:bottom w:val="none" w:sz="0" w:space="0" w:color="auto"/>
        <w:right w:val="none" w:sz="0" w:space="0" w:color="auto"/>
      </w:divBdr>
    </w:div>
    <w:div w:id="1735005307">
      <w:bodyDiv w:val="1"/>
      <w:marLeft w:val="0"/>
      <w:marRight w:val="0"/>
      <w:marTop w:val="0"/>
      <w:marBottom w:val="0"/>
      <w:divBdr>
        <w:top w:val="none" w:sz="0" w:space="0" w:color="auto"/>
        <w:left w:val="none" w:sz="0" w:space="0" w:color="auto"/>
        <w:bottom w:val="none" w:sz="0" w:space="0" w:color="auto"/>
        <w:right w:val="none" w:sz="0" w:space="0" w:color="auto"/>
      </w:divBdr>
    </w:div>
    <w:div w:id="1758866099">
      <w:bodyDiv w:val="1"/>
      <w:marLeft w:val="0"/>
      <w:marRight w:val="0"/>
      <w:marTop w:val="0"/>
      <w:marBottom w:val="0"/>
      <w:divBdr>
        <w:top w:val="none" w:sz="0" w:space="0" w:color="auto"/>
        <w:left w:val="none" w:sz="0" w:space="0" w:color="auto"/>
        <w:bottom w:val="none" w:sz="0" w:space="0" w:color="auto"/>
        <w:right w:val="none" w:sz="0" w:space="0" w:color="auto"/>
      </w:divBdr>
    </w:div>
    <w:div w:id="1788691845">
      <w:bodyDiv w:val="1"/>
      <w:marLeft w:val="0"/>
      <w:marRight w:val="0"/>
      <w:marTop w:val="0"/>
      <w:marBottom w:val="0"/>
      <w:divBdr>
        <w:top w:val="none" w:sz="0" w:space="0" w:color="auto"/>
        <w:left w:val="none" w:sz="0" w:space="0" w:color="auto"/>
        <w:bottom w:val="none" w:sz="0" w:space="0" w:color="auto"/>
        <w:right w:val="none" w:sz="0" w:space="0" w:color="auto"/>
      </w:divBdr>
    </w:div>
    <w:div w:id="1826817547">
      <w:bodyDiv w:val="1"/>
      <w:marLeft w:val="0"/>
      <w:marRight w:val="0"/>
      <w:marTop w:val="0"/>
      <w:marBottom w:val="0"/>
      <w:divBdr>
        <w:top w:val="none" w:sz="0" w:space="0" w:color="auto"/>
        <w:left w:val="none" w:sz="0" w:space="0" w:color="auto"/>
        <w:bottom w:val="none" w:sz="0" w:space="0" w:color="auto"/>
        <w:right w:val="none" w:sz="0" w:space="0" w:color="auto"/>
      </w:divBdr>
    </w:div>
    <w:div w:id="1839687435">
      <w:bodyDiv w:val="1"/>
      <w:marLeft w:val="0"/>
      <w:marRight w:val="0"/>
      <w:marTop w:val="0"/>
      <w:marBottom w:val="0"/>
      <w:divBdr>
        <w:top w:val="none" w:sz="0" w:space="0" w:color="auto"/>
        <w:left w:val="none" w:sz="0" w:space="0" w:color="auto"/>
        <w:bottom w:val="none" w:sz="0" w:space="0" w:color="auto"/>
        <w:right w:val="none" w:sz="0" w:space="0" w:color="auto"/>
      </w:divBdr>
      <w:divsChild>
        <w:div w:id="640624015">
          <w:marLeft w:val="0"/>
          <w:marRight w:val="0"/>
          <w:marTop w:val="225"/>
          <w:marBottom w:val="0"/>
          <w:divBdr>
            <w:top w:val="single" w:sz="2" w:space="0" w:color="auto"/>
            <w:left w:val="single" w:sz="2" w:space="0" w:color="auto"/>
            <w:bottom w:val="single" w:sz="2" w:space="0" w:color="auto"/>
            <w:right w:val="single" w:sz="2" w:space="0" w:color="auto"/>
          </w:divBdr>
        </w:div>
        <w:div w:id="1788157152">
          <w:marLeft w:val="0"/>
          <w:marRight w:val="0"/>
          <w:marTop w:val="225"/>
          <w:marBottom w:val="0"/>
          <w:divBdr>
            <w:top w:val="single" w:sz="2" w:space="0" w:color="auto"/>
            <w:left w:val="single" w:sz="2" w:space="0" w:color="auto"/>
            <w:bottom w:val="single" w:sz="2" w:space="0" w:color="auto"/>
            <w:right w:val="single" w:sz="2" w:space="0" w:color="auto"/>
          </w:divBdr>
        </w:div>
        <w:div w:id="1017272636">
          <w:marLeft w:val="0"/>
          <w:marRight w:val="0"/>
          <w:marTop w:val="225"/>
          <w:marBottom w:val="0"/>
          <w:divBdr>
            <w:top w:val="single" w:sz="2" w:space="0" w:color="auto"/>
            <w:left w:val="single" w:sz="2" w:space="0" w:color="auto"/>
            <w:bottom w:val="single" w:sz="2" w:space="0" w:color="auto"/>
            <w:right w:val="single" w:sz="2" w:space="0" w:color="auto"/>
          </w:divBdr>
        </w:div>
      </w:divsChild>
    </w:div>
    <w:div w:id="1840122208">
      <w:bodyDiv w:val="1"/>
      <w:marLeft w:val="0"/>
      <w:marRight w:val="0"/>
      <w:marTop w:val="0"/>
      <w:marBottom w:val="0"/>
      <w:divBdr>
        <w:top w:val="none" w:sz="0" w:space="0" w:color="auto"/>
        <w:left w:val="none" w:sz="0" w:space="0" w:color="auto"/>
        <w:bottom w:val="none" w:sz="0" w:space="0" w:color="auto"/>
        <w:right w:val="none" w:sz="0" w:space="0" w:color="auto"/>
      </w:divBdr>
    </w:div>
    <w:div w:id="1840347506">
      <w:bodyDiv w:val="1"/>
      <w:marLeft w:val="0"/>
      <w:marRight w:val="0"/>
      <w:marTop w:val="0"/>
      <w:marBottom w:val="0"/>
      <w:divBdr>
        <w:top w:val="none" w:sz="0" w:space="0" w:color="auto"/>
        <w:left w:val="none" w:sz="0" w:space="0" w:color="auto"/>
        <w:bottom w:val="none" w:sz="0" w:space="0" w:color="auto"/>
        <w:right w:val="none" w:sz="0" w:space="0" w:color="auto"/>
      </w:divBdr>
    </w:div>
    <w:div w:id="1845707683">
      <w:bodyDiv w:val="1"/>
      <w:marLeft w:val="0"/>
      <w:marRight w:val="0"/>
      <w:marTop w:val="0"/>
      <w:marBottom w:val="0"/>
      <w:divBdr>
        <w:top w:val="none" w:sz="0" w:space="0" w:color="auto"/>
        <w:left w:val="none" w:sz="0" w:space="0" w:color="auto"/>
        <w:bottom w:val="none" w:sz="0" w:space="0" w:color="auto"/>
        <w:right w:val="none" w:sz="0" w:space="0" w:color="auto"/>
      </w:divBdr>
    </w:div>
    <w:div w:id="1847861661">
      <w:bodyDiv w:val="1"/>
      <w:marLeft w:val="0"/>
      <w:marRight w:val="0"/>
      <w:marTop w:val="0"/>
      <w:marBottom w:val="0"/>
      <w:divBdr>
        <w:top w:val="none" w:sz="0" w:space="0" w:color="auto"/>
        <w:left w:val="none" w:sz="0" w:space="0" w:color="auto"/>
        <w:bottom w:val="none" w:sz="0" w:space="0" w:color="auto"/>
        <w:right w:val="none" w:sz="0" w:space="0" w:color="auto"/>
      </w:divBdr>
    </w:div>
    <w:div w:id="1860117201">
      <w:bodyDiv w:val="1"/>
      <w:marLeft w:val="0"/>
      <w:marRight w:val="0"/>
      <w:marTop w:val="0"/>
      <w:marBottom w:val="0"/>
      <w:divBdr>
        <w:top w:val="none" w:sz="0" w:space="0" w:color="auto"/>
        <w:left w:val="none" w:sz="0" w:space="0" w:color="auto"/>
        <w:bottom w:val="none" w:sz="0" w:space="0" w:color="auto"/>
        <w:right w:val="none" w:sz="0" w:space="0" w:color="auto"/>
      </w:divBdr>
      <w:divsChild>
        <w:div w:id="1302073458">
          <w:marLeft w:val="0"/>
          <w:marRight w:val="0"/>
          <w:marTop w:val="0"/>
          <w:marBottom w:val="0"/>
          <w:divBdr>
            <w:top w:val="none" w:sz="0" w:space="0" w:color="auto"/>
            <w:left w:val="none" w:sz="0" w:space="0" w:color="auto"/>
            <w:bottom w:val="none" w:sz="0" w:space="0" w:color="auto"/>
            <w:right w:val="none" w:sz="0" w:space="0" w:color="auto"/>
          </w:divBdr>
        </w:div>
        <w:div w:id="1792554960">
          <w:marLeft w:val="0"/>
          <w:marRight w:val="0"/>
          <w:marTop w:val="0"/>
          <w:marBottom w:val="0"/>
          <w:divBdr>
            <w:top w:val="none" w:sz="0" w:space="0" w:color="auto"/>
            <w:left w:val="none" w:sz="0" w:space="0" w:color="auto"/>
            <w:bottom w:val="none" w:sz="0" w:space="0" w:color="auto"/>
            <w:right w:val="none" w:sz="0" w:space="0" w:color="auto"/>
          </w:divBdr>
        </w:div>
        <w:div w:id="961964022">
          <w:marLeft w:val="0"/>
          <w:marRight w:val="0"/>
          <w:marTop w:val="0"/>
          <w:marBottom w:val="0"/>
          <w:divBdr>
            <w:top w:val="none" w:sz="0" w:space="0" w:color="auto"/>
            <w:left w:val="none" w:sz="0" w:space="0" w:color="auto"/>
            <w:bottom w:val="none" w:sz="0" w:space="0" w:color="auto"/>
            <w:right w:val="none" w:sz="0" w:space="0" w:color="auto"/>
          </w:divBdr>
        </w:div>
        <w:div w:id="2071612987">
          <w:marLeft w:val="0"/>
          <w:marRight w:val="0"/>
          <w:marTop w:val="0"/>
          <w:marBottom w:val="0"/>
          <w:divBdr>
            <w:top w:val="none" w:sz="0" w:space="0" w:color="auto"/>
            <w:left w:val="none" w:sz="0" w:space="0" w:color="auto"/>
            <w:bottom w:val="none" w:sz="0" w:space="0" w:color="auto"/>
            <w:right w:val="none" w:sz="0" w:space="0" w:color="auto"/>
          </w:divBdr>
        </w:div>
        <w:div w:id="1386297969">
          <w:marLeft w:val="0"/>
          <w:marRight w:val="0"/>
          <w:marTop w:val="0"/>
          <w:marBottom w:val="0"/>
          <w:divBdr>
            <w:top w:val="none" w:sz="0" w:space="0" w:color="auto"/>
            <w:left w:val="none" w:sz="0" w:space="0" w:color="auto"/>
            <w:bottom w:val="none" w:sz="0" w:space="0" w:color="auto"/>
            <w:right w:val="none" w:sz="0" w:space="0" w:color="auto"/>
          </w:divBdr>
        </w:div>
        <w:div w:id="679239541">
          <w:marLeft w:val="0"/>
          <w:marRight w:val="0"/>
          <w:marTop w:val="0"/>
          <w:marBottom w:val="0"/>
          <w:divBdr>
            <w:top w:val="none" w:sz="0" w:space="0" w:color="auto"/>
            <w:left w:val="none" w:sz="0" w:space="0" w:color="auto"/>
            <w:bottom w:val="none" w:sz="0" w:space="0" w:color="auto"/>
            <w:right w:val="none" w:sz="0" w:space="0" w:color="auto"/>
          </w:divBdr>
        </w:div>
        <w:div w:id="1088847777">
          <w:marLeft w:val="0"/>
          <w:marRight w:val="0"/>
          <w:marTop w:val="0"/>
          <w:marBottom w:val="0"/>
          <w:divBdr>
            <w:top w:val="none" w:sz="0" w:space="0" w:color="auto"/>
            <w:left w:val="none" w:sz="0" w:space="0" w:color="auto"/>
            <w:bottom w:val="none" w:sz="0" w:space="0" w:color="auto"/>
            <w:right w:val="none" w:sz="0" w:space="0" w:color="auto"/>
          </w:divBdr>
        </w:div>
        <w:div w:id="1891575727">
          <w:marLeft w:val="0"/>
          <w:marRight w:val="0"/>
          <w:marTop w:val="0"/>
          <w:marBottom w:val="0"/>
          <w:divBdr>
            <w:top w:val="none" w:sz="0" w:space="0" w:color="auto"/>
            <w:left w:val="none" w:sz="0" w:space="0" w:color="auto"/>
            <w:bottom w:val="none" w:sz="0" w:space="0" w:color="auto"/>
            <w:right w:val="none" w:sz="0" w:space="0" w:color="auto"/>
          </w:divBdr>
        </w:div>
        <w:div w:id="1976060770">
          <w:marLeft w:val="0"/>
          <w:marRight w:val="0"/>
          <w:marTop w:val="0"/>
          <w:marBottom w:val="0"/>
          <w:divBdr>
            <w:top w:val="none" w:sz="0" w:space="0" w:color="auto"/>
            <w:left w:val="none" w:sz="0" w:space="0" w:color="auto"/>
            <w:bottom w:val="none" w:sz="0" w:space="0" w:color="auto"/>
            <w:right w:val="none" w:sz="0" w:space="0" w:color="auto"/>
          </w:divBdr>
        </w:div>
        <w:div w:id="426537806">
          <w:marLeft w:val="0"/>
          <w:marRight w:val="0"/>
          <w:marTop w:val="0"/>
          <w:marBottom w:val="0"/>
          <w:divBdr>
            <w:top w:val="none" w:sz="0" w:space="0" w:color="auto"/>
            <w:left w:val="none" w:sz="0" w:space="0" w:color="auto"/>
            <w:bottom w:val="none" w:sz="0" w:space="0" w:color="auto"/>
            <w:right w:val="none" w:sz="0" w:space="0" w:color="auto"/>
          </w:divBdr>
        </w:div>
        <w:div w:id="545988078">
          <w:marLeft w:val="0"/>
          <w:marRight w:val="0"/>
          <w:marTop w:val="0"/>
          <w:marBottom w:val="0"/>
          <w:divBdr>
            <w:top w:val="none" w:sz="0" w:space="0" w:color="auto"/>
            <w:left w:val="none" w:sz="0" w:space="0" w:color="auto"/>
            <w:bottom w:val="none" w:sz="0" w:space="0" w:color="auto"/>
            <w:right w:val="none" w:sz="0" w:space="0" w:color="auto"/>
          </w:divBdr>
        </w:div>
        <w:div w:id="1451701795">
          <w:marLeft w:val="0"/>
          <w:marRight w:val="0"/>
          <w:marTop w:val="0"/>
          <w:marBottom w:val="0"/>
          <w:divBdr>
            <w:top w:val="none" w:sz="0" w:space="0" w:color="auto"/>
            <w:left w:val="none" w:sz="0" w:space="0" w:color="auto"/>
            <w:bottom w:val="none" w:sz="0" w:space="0" w:color="auto"/>
            <w:right w:val="none" w:sz="0" w:space="0" w:color="auto"/>
          </w:divBdr>
        </w:div>
        <w:div w:id="1825124818">
          <w:marLeft w:val="0"/>
          <w:marRight w:val="0"/>
          <w:marTop w:val="0"/>
          <w:marBottom w:val="0"/>
          <w:divBdr>
            <w:top w:val="none" w:sz="0" w:space="0" w:color="auto"/>
            <w:left w:val="none" w:sz="0" w:space="0" w:color="auto"/>
            <w:bottom w:val="none" w:sz="0" w:space="0" w:color="auto"/>
            <w:right w:val="none" w:sz="0" w:space="0" w:color="auto"/>
          </w:divBdr>
        </w:div>
        <w:div w:id="1502043826">
          <w:marLeft w:val="0"/>
          <w:marRight w:val="0"/>
          <w:marTop w:val="0"/>
          <w:marBottom w:val="0"/>
          <w:divBdr>
            <w:top w:val="none" w:sz="0" w:space="0" w:color="auto"/>
            <w:left w:val="none" w:sz="0" w:space="0" w:color="auto"/>
            <w:bottom w:val="none" w:sz="0" w:space="0" w:color="auto"/>
            <w:right w:val="none" w:sz="0" w:space="0" w:color="auto"/>
          </w:divBdr>
        </w:div>
        <w:div w:id="1954628909">
          <w:marLeft w:val="0"/>
          <w:marRight w:val="0"/>
          <w:marTop w:val="0"/>
          <w:marBottom w:val="0"/>
          <w:divBdr>
            <w:top w:val="none" w:sz="0" w:space="0" w:color="auto"/>
            <w:left w:val="none" w:sz="0" w:space="0" w:color="auto"/>
            <w:bottom w:val="none" w:sz="0" w:space="0" w:color="auto"/>
            <w:right w:val="none" w:sz="0" w:space="0" w:color="auto"/>
          </w:divBdr>
        </w:div>
      </w:divsChild>
    </w:div>
    <w:div w:id="1885481577">
      <w:bodyDiv w:val="1"/>
      <w:marLeft w:val="0"/>
      <w:marRight w:val="0"/>
      <w:marTop w:val="0"/>
      <w:marBottom w:val="0"/>
      <w:divBdr>
        <w:top w:val="none" w:sz="0" w:space="0" w:color="auto"/>
        <w:left w:val="none" w:sz="0" w:space="0" w:color="auto"/>
        <w:bottom w:val="none" w:sz="0" w:space="0" w:color="auto"/>
        <w:right w:val="none" w:sz="0" w:space="0" w:color="auto"/>
      </w:divBdr>
    </w:div>
    <w:div w:id="1917736927">
      <w:bodyDiv w:val="1"/>
      <w:marLeft w:val="0"/>
      <w:marRight w:val="0"/>
      <w:marTop w:val="0"/>
      <w:marBottom w:val="0"/>
      <w:divBdr>
        <w:top w:val="none" w:sz="0" w:space="0" w:color="auto"/>
        <w:left w:val="none" w:sz="0" w:space="0" w:color="auto"/>
        <w:bottom w:val="none" w:sz="0" w:space="0" w:color="auto"/>
        <w:right w:val="none" w:sz="0" w:space="0" w:color="auto"/>
      </w:divBdr>
    </w:div>
    <w:div w:id="1924797100">
      <w:bodyDiv w:val="1"/>
      <w:marLeft w:val="0"/>
      <w:marRight w:val="0"/>
      <w:marTop w:val="0"/>
      <w:marBottom w:val="0"/>
      <w:divBdr>
        <w:top w:val="none" w:sz="0" w:space="0" w:color="auto"/>
        <w:left w:val="none" w:sz="0" w:space="0" w:color="auto"/>
        <w:bottom w:val="none" w:sz="0" w:space="0" w:color="auto"/>
        <w:right w:val="none" w:sz="0" w:space="0" w:color="auto"/>
      </w:divBdr>
    </w:div>
    <w:div w:id="1928876601">
      <w:bodyDiv w:val="1"/>
      <w:marLeft w:val="0"/>
      <w:marRight w:val="0"/>
      <w:marTop w:val="0"/>
      <w:marBottom w:val="0"/>
      <w:divBdr>
        <w:top w:val="none" w:sz="0" w:space="0" w:color="auto"/>
        <w:left w:val="none" w:sz="0" w:space="0" w:color="auto"/>
        <w:bottom w:val="none" w:sz="0" w:space="0" w:color="auto"/>
        <w:right w:val="none" w:sz="0" w:space="0" w:color="auto"/>
      </w:divBdr>
    </w:div>
    <w:div w:id="1934702967">
      <w:bodyDiv w:val="1"/>
      <w:marLeft w:val="0"/>
      <w:marRight w:val="0"/>
      <w:marTop w:val="0"/>
      <w:marBottom w:val="0"/>
      <w:divBdr>
        <w:top w:val="none" w:sz="0" w:space="0" w:color="auto"/>
        <w:left w:val="none" w:sz="0" w:space="0" w:color="auto"/>
        <w:bottom w:val="none" w:sz="0" w:space="0" w:color="auto"/>
        <w:right w:val="none" w:sz="0" w:space="0" w:color="auto"/>
      </w:divBdr>
    </w:div>
    <w:div w:id="1954944520">
      <w:bodyDiv w:val="1"/>
      <w:marLeft w:val="0"/>
      <w:marRight w:val="0"/>
      <w:marTop w:val="0"/>
      <w:marBottom w:val="0"/>
      <w:divBdr>
        <w:top w:val="none" w:sz="0" w:space="0" w:color="auto"/>
        <w:left w:val="none" w:sz="0" w:space="0" w:color="auto"/>
        <w:bottom w:val="none" w:sz="0" w:space="0" w:color="auto"/>
        <w:right w:val="none" w:sz="0" w:space="0" w:color="auto"/>
      </w:divBdr>
      <w:divsChild>
        <w:div w:id="730007225">
          <w:marLeft w:val="300"/>
          <w:marRight w:val="0"/>
          <w:marTop w:val="0"/>
          <w:marBottom w:val="0"/>
          <w:divBdr>
            <w:top w:val="none" w:sz="0" w:space="0" w:color="auto"/>
            <w:left w:val="none" w:sz="0" w:space="0" w:color="auto"/>
            <w:bottom w:val="none" w:sz="0" w:space="0" w:color="auto"/>
            <w:right w:val="none" w:sz="0" w:space="0" w:color="auto"/>
          </w:divBdr>
        </w:div>
      </w:divsChild>
    </w:div>
    <w:div w:id="1959531777">
      <w:bodyDiv w:val="1"/>
      <w:marLeft w:val="0"/>
      <w:marRight w:val="0"/>
      <w:marTop w:val="0"/>
      <w:marBottom w:val="0"/>
      <w:divBdr>
        <w:top w:val="none" w:sz="0" w:space="0" w:color="auto"/>
        <w:left w:val="none" w:sz="0" w:space="0" w:color="auto"/>
        <w:bottom w:val="none" w:sz="0" w:space="0" w:color="auto"/>
        <w:right w:val="none" w:sz="0" w:space="0" w:color="auto"/>
      </w:divBdr>
    </w:div>
    <w:div w:id="1960647329">
      <w:bodyDiv w:val="1"/>
      <w:marLeft w:val="0"/>
      <w:marRight w:val="0"/>
      <w:marTop w:val="0"/>
      <w:marBottom w:val="0"/>
      <w:divBdr>
        <w:top w:val="none" w:sz="0" w:space="0" w:color="auto"/>
        <w:left w:val="none" w:sz="0" w:space="0" w:color="auto"/>
        <w:bottom w:val="none" w:sz="0" w:space="0" w:color="auto"/>
        <w:right w:val="none" w:sz="0" w:space="0" w:color="auto"/>
      </w:divBdr>
      <w:divsChild>
        <w:div w:id="1967153122">
          <w:marLeft w:val="0"/>
          <w:marRight w:val="0"/>
          <w:marTop w:val="0"/>
          <w:marBottom w:val="0"/>
          <w:divBdr>
            <w:top w:val="none" w:sz="0" w:space="0" w:color="auto"/>
            <w:left w:val="none" w:sz="0" w:space="0" w:color="auto"/>
            <w:bottom w:val="none" w:sz="0" w:space="0" w:color="auto"/>
            <w:right w:val="none" w:sz="0" w:space="0" w:color="auto"/>
          </w:divBdr>
        </w:div>
        <w:div w:id="286549573">
          <w:marLeft w:val="0"/>
          <w:marRight w:val="0"/>
          <w:marTop w:val="0"/>
          <w:marBottom w:val="0"/>
          <w:divBdr>
            <w:top w:val="none" w:sz="0" w:space="0" w:color="auto"/>
            <w:left w:val="none" w:sz="0" w:space="0" w:color="auto"/>
            <w:bottom w:val="none" w:sz="0" w:space="0" w:color="auto"/>
            <w:right w:val="none" w:sz="0" w:space="0" w:color="auto"/>
          </w:divBdr>
        </w:div>
        <w:div w:id="2029288990">
          <w:marLeft w:val="0"/>
          <w:marRight w:val="0"/>
          <w:marTop w:val="0"/>
          <w:marBottom w:val="0"/>
          <w:divBdr>
            <w:top w:val="none" w:sz="0" w:space="0" w:color="auto"/>
            <w:left w:val="none" w:sz="0" w:space="0" w:color="auto"/>
            <w:bottom w:val="none" w:sz="0" w:space="0" w:color="auto"/>
            <w:right w:val="none" w:sz="0" w:space="0" w:color="auto"/>
          </w:divBdr>
        </w:div>
        <w:div w:id="79835069">
          <w:marLeft w:val="0"/>
          <w:marRight w:val="0"/>
          <w:marTop w:val="0"/>
          <w:marBottom w:val="0"/>
          <w:divBdr>
            <w:top w:val="none" w:sz="0" w:space="0" w:color="auto"/>
            <w:left w:val="none" w:sz="0" w:space="0" w:color="auto"/>
            <w:bottom w:val="none" w:sz="0" w:space="0" w:color="auto"/>
            <w:right w:val="none" w:sz="0" w:space="0" w:color="auto"/>
          </w:divBdr>
        </w:div>
        <w:div w:id="2107841204">
          <w:marLeft w:val="0"/>
          <w:marRight w:val="0"/>
          <w:marTop w:val="0"/>
          <w:marBottom w:val="0"/>
          <w:divBdr>
            <w:top w:val="none" w:sz="0" w:space="0" w:color="auto"/>
            <w:left w:val="none" w:sz="0" w:space="0" w:color="auto"/>
            <w:bottom w:val="none" w:sz="0" w:space="0" w:color="auto"/>
            <w:right w:val="none" w:sz="0" w:space="0" w:color="auto"/>
          </w:divBdr>
        </w:div>
        <w:div w:id="1761245626">
          <w:marLeft w:val="0"/>
          <w:marRight w:val="0"/>
          <w:marTop w:val="0"/>
          <w:marBottom w:val="0"/>
          <w:divBdr>
            <w:top w:val="none" w:sz="0" w:space="0" w:color="auto"/>
            <w:left w:val="none" w:sz="0" w:space="0" w:color="auto"/>
            <w:bottom w:val="none" w:sz="0" w:space="0" w:color="auto"/>
            <w:right w:val="none" w:sz="0" w:space="0" w:color="auto"/>
          </w:divBdr>
        </w:div>
        <w:div w:id="1944918043">
          <w:marLeft w:val="0"/>
          <w:marRight w:val="0"/>
          <w:marTop w:val="0"/>
          <w:marBottom w:val="0"/>
          <w:divBdr>
            <w:top w:val="none" w:sz="0" w:space="0" w:color="auto"/>
            <w:left w:val="none" w:sz="0" w:space="0" w:color="auto"/>
            <w:bottom w:val="none" w:sz="0" w:space="0" w:color="auto"/>
            <w:right w:val="none" w:sz="0" w:space="0" w:color="auto"/>
          </w:divBdr>
        </w:div>
        <w:div w:id="1474756846">
          <w:marLeft w:val="0"/>
          <w:marRight w:val="0"/>
          <w:marTop w:val="0"/>
          <w:marBottom w:val="0"/>
          <w:divBdr>
            <w:top w:val="none" w:sz="0" w:space="0" w:color="auto"/>
            <w:left w:val="none" w:sz="0" w:space="0" w:color="auto"/>
            <w:bottom w:val="none" w:sz="0" w:space="0" w:color="auto"/>
            <w:right w:val="none" w:sz="0" w:space="0" w:color="auto"/>
          </w:divBdr>
        </w:div>
        <w:div w:id="579102576">
          <w:marLeft w:val="0"/>
          <w:marRight w:val="0"/>
          <w:marTop w:val="0"/>
          <w:marBottom w:val="0"/>
          <w:divBdr>
            <w:top w:val="none" w:sz="0" w:space="0" w:color="auto"/>
            <w:left w:val="none" w:sz="0" w:space="0" w:color="auto"/>
            <w:bottom w:val="none" w:sz="0" w:space="0" w:color="auto"/>
            <w:right w:val="none" w:sz="0" w:space="0" w:color="auto"/>
          </w:divBdr>
        </w:div>
        <w:div w:id="1414812679">
          <w:marLeft w:val="0"/>
          <w:marRight w:val="0"/>
          <w:marTop w:val="0"/>
          <w:marBottom w:val="0"/>
          <w:divBdr>
            <w:top w:val="none" w:sz="0" w:space="0" w:color="auto"/>
            <w:left w:val="none" w:sz="0" w:space="0" w:color="auto"/>
            <w:bottom w:val="none" w:sz="0" w:space="0" w:color="auto"/>
            <w:right w:val="none" w:sz="0" w:space="0" w:color="auto"/>
          </w:divBdr>
        </w:div>
        <w:div w:id="1153333694">
          <w:marLeft w:val="0"/>
          <w:marRight w:val="0"/>
          <w:marTop w:val="0"/>
          <w:marBottom w:val="0"/>
          <w:divBdr>
            <w:top w:val="none" w:sz="0" w:space="0" w:color="auto"/>
            <w:left w:val="none" w:sz="0" w:space="0" w:color="auto"/>
            <w:bottom w:val="none" w:sz="0" w:space="0" w:color="auto"/>
            <w:right w:val="none" w:sz="0" w:space="0" w:color="auto"/>
          </w:divBdr>
        </w:div>
        <w:div w:id="583681526">
          <w:marLeft w:val="0"/>
          <w:marRight w:val="0"/>
          <w:marTop w:val="0"/>
          <w:marBottom w:val="0"/>
          <w:divBdr>
            <w:top w:val="none" w:sz="0" w:space="0" w:color="auto"/>
            <w:left w:val="none" w:sz="0" w:space="0" w:color="auto"/>
            <w:bottom w:val="none" w:sz="0" w:space="0" w:color="auto"/>
            <w:right w:val="none" w:sz="0" w:space="0" w:color="auto"/>
          </w:divBdr>
        </w:div>
        <w:div w:id="72632634">
          <w:marLeft w:val="0"/>
          <w:marRight w:val="0"/>
          <w:marTop w:val="0"/>
          <w:marBottom w:val="0"/>
          <w:divBdr>
            <w:top w:val="none" w:sz="0" w:space="0" w:color="auto"/>
            <w:left w:val="none" w:sz="0" w:space="0" w:color="auto"/>
            <w:bottom w:val="none" w:sz="0" w:space="0" w:color="auto"/>
            <w:right w:val="none" w:sz="0" w:space="0" w:color="auto"/>
          </w:divBdr>
        </w:div>
        <w:div w:id="1428769276">
          <w:marLeft w:val="0"/>
          <w:marRight w:val="0"/>
          <w:marTop w:val="0"/>
          <w:marBottom w:val="0"/>
          <w:divBdr>
            <w:top w:val="none" w:sz="0" w:space="0" w:color="auto"/>
            <w:left w:val="none" w:sz="0" w:space="0" w:color="auto"/>
            <w:bottom w:val="none" w:sz="0" w:space="0" w:color="auto"/>
            <w:right w:val="none" w:sz="0" w:space="0" w:color="auto"/>
          </w:divBdr>
        </w:div>
        <w:div w:id="1646664565">
          <w:marLeft w:val="0"/>
          <w:marRight w:val="0"/>
          <w:marTop w:val="0"/>
          <w:marBottom w:val="0"/>
          <w:divBdr>
            <w:top w:val="none" w:sz="0" w:space="0" w:color="auto"/>
            <w:left w:val="none" w:sz="0" w:space="0" w:color="auto"/>
            <w:bottom w:val="none" w:sz="0" w:space="0" w:color="auto"/>
            <w:right w:val="none" w:sz="0" w:space="0" w:color="auto"/>
          </w:divBdr>
        </w:div>
        <w:div w:id="1417020946">
          <w:marLeft w:val="0"/>
          <w:marRight w:val="0"/>
          <w:marTop w:val="0"/>
          <w:marBottom w:val="0"/>
          <w:divBdr>
            <w:top w:val="none" w:sz="0" w:space="0" w:color="auto"/>
            <w:left w:val="none" w:sz="0" w:space="0" w:color="auto"/>
            <w:bottom w:val="none" w:sz="0" w:space="0" w:color="auto"/>
            <w:right w:val="none" w:sz="0" w:space="0" w:color="auto"/>
          </w:divBdr>
        </w:div>
        <w:div w:id="1770588841">
          <w:marLeft w:val="0"/>
          <w:marRight w:val="0"/>
          <w:marTop w:val="0"/>
          <w:marBottom w:val="0"/>
          <w:divBdr>
            <w:top w:val="none" w:sz="0" w:space="0" w:color="auto"/>
            <w:left w:val="none" w:sz="0" w:space="0" w:color="auto"/>
            <w:bottom w:val="none" w:sz="0" w:space="0" w:color="auto"/>
            <w:right w:val="none" w:sz="0" w:space="0" w:color="auto"/>
          </w:divBdr>
        </w:div>
      </w:divsChild>
    </w:div>
    <w:div w:id="1973752603">
      <w:bodyDiv w:val="1"/>
      <w:marLeft w:val="0"/>
      <w:marRight w:val="0"/>
      <w:marTop w:val="0"/>
      <w:marBottom w:val="0"/>
      <w:divBdr>
        <w:top w:val="none" w:sz="0" w:space="0" w:color="auto"/>
        <w:left w:val="none" w:sz="0" w:space="0" w:color="auto"/>
        <w:bottom w:val="none" w:sz="0" w:space="0" w:color="auto"/>
        <w:right w:val="none" w:sz="0" w:space="0" w:color="auto"/>
      </w:divBdr>
    </w:div>
    <w:div w:id="1976986029">
      <w:bodyDiv w:val="1"/>
      <w:marLeft w:val="0"/>
      <w:marRight w:val="0"/>
      <w:marTop w:val="0"/>
      <w:marBottom w:val="0"/>
      <w:divBdr>
        <w:top w:val="none" w:sz="0" w:space="0" w:color="auto"/>
        <w:left w:val="none" w:sz="0" w:space="0" w:color="auto"/>
        <w:bottom w:val="none" w:sz="0" w:space="0" w:color="auto"/>
        <w:right w:val="none" w:sz="0" w:space="0" w:color="auto"/>
      </w:divBdr>
      <w:divsChild>
        <w:div w:id="1791892922">
          <w:marLeft w:val="0"/>
          <w:marRight w:val="0"/>
          <w:marTop w:val="0"/>
          <w:marBottom w:val="0"/>
          <w:divBdr>
            <w:top w:val="none" w:sz="0" w:space="0" w:color="auto"/>
            <w:left w:val="none" w:sz="0" w:space="0" w:color="auto"/>
            <w:bottom w:val="none" w:sz="0" w:space="0" w:color="auto"/>
            <w:right w:val="none" w:sz="0" w:space="0" w:color="auto"/>
          </w:divBdr>
        </w:div>
      </w:divsChild>
    </w:div>
    <w:div w:id="1991398276">
      <w:bodyDiv w:val="1"/>
      <w:marLeft w:val="0"/>
      <w:marRight w:val="0"/>
      <w:marTop w:val="0"/>
      <w:marBottom w:val="0"/>
      <w:divBdr>
        <w:top w:val="none" w:sz="0" w:space="0" w:color="auto"/>
        <w:left w:val="none" w:sz="0" w:space="0" w:color="auto"/>
        <w:bottom w:val="none" w:sz="0" w:space="0" w:color="auto"/>
        <w:right w:val="none" w:sz="0" w:space="0" w:color="auto"/>
      </w:divBdr>
    </w:div>
    <w:div w:id="1991785446">
      <w:bodyDiv w:val="1"/>
      <w:marLeft w:val="0"/>
      <w:marRight w:val="0"/>
      <w:marTop w:val="0"/>
      <w:marBottom w:val="0"/>
      <w:divBdr>
        <w:top w:val="none" w:sz="0" w:space="0" w:color="auto"/>
        <w:left w:val="none" w:sz="0" w:space="0" w:color="auto"/>
        <w:bottom w:val="none" w:sz="0" w:space="0" w:color="auto"/>
        <w:right w:val="none" w:sz="0" w:space="0" w:color="auto"/>
      </w:divBdr>
    </w:div>
    <w:div w:id="1992367878">
      <w:bodyDiv w:val="1"/>
      <w:marLeft w:val="0"/>
      <w:marRight w:val="0"/>
      <w:marTop w:val="0"/>
      <w:marBottom w:val="0"/>
      <w:divBdr>
        <w:top w:val="none" w:sz="0" w:space="0" w:color="auto"/>
        <w:left w:val="none" w:sz="0" w:space="0" w:color="auto"/>
        <w:bottom w:val="none" w:sz="0" w:space="0" w:color="auto"/>
        <w:right w:val="none" w:sz="0" w:space="0" w:color="auto"/>
      </w:divBdr>
    </w:div>
    <w:div w:id="2007392840">
      <w:bodyDiv w:val="1"/>
      <w:marLeft w:val="0"/>
      <w:marRight w:val="0"/>
      <w:marTop w:val="0"/>
      <w:marBottom w:val="0"/>
      <w:divBdr>
        <w:top w:val="none" w:sz="0" w:space="0" w:color="auto"/>
        <w:left w:val="none" w:sz="0" w:space="0" w:color="auto"/>
        <w:bottom w:val="none" w:sz="0" w:space="0" w:color="auto"/>
        <w:right w:val="none" w:sz="0" w:space="0" w:color="auto"/>
      </w:divBdr>
    </w:div>
    <w:div w:id="2042364412">
      <w:bodyDiv w:val="1"/>
      <w:marLeft w:val="0"/>
      <w:marRight w:val="0"/>
      <w:marTop w:val="0"/>
      <w:marBottom w:val="0"/>
      <w:divBdr>
        <w:top w:val="none" w:sz="0" w:space="0" w:color="auto"/>
        <w:left w:val="none" w:sz="0" w:space="0" w:color="auto"/>
        <w:bottom w:val="none" w:sz="0" w:space="0" w:color="auto"/>
        <w:right w:val="none" w:sz="0" w:space="0" w:color="auto"/>
      </w:divBdr>
      <w:divsChild>
        <w:div w:id="2055419114">
          <w:marLeft w:val="0"/>
          <w:marRight w:val="0"/>
          <w:marTop w:val="0"/>
          <w:marBottom w:val="300"/>
          <w:divBdr>
            <w:top w:val="none" w:sz="0" w:space="0" w:color="auto"/>
            <w:left w:val="none" w:sz="0" w:space="0" w:color="auto"/>
            <w:bottom w:val="none" w:sz="0" w:space="0" w:color="auto"/>
            <w:right w:val="none" w:sz="0" w:space="0" w:color="auto"/>
          </w:divBdr>
        </w:div>
      </w:divsChild>
    </w:div>
    <w:div w:id="2042627474">
      <w:bodyDiv w:val="1"/>
      <w:marLeft w:val="0"/>
      <w:marRight w:val="0"/>
      <w:marTop w:val="0"/>
      <w:marBottom w:val="0"/>
      <w:divBdr>
        <w:top w:val="none" w:sz="0" w:space="0" w:color="auto"/>
        <w:left w:val="none" w:sz="0" w:space="0" w:color="auto"/>
        <w:bottom w:val="none" w:sz="0" w:space="0" w:color="auto"/>
        <w:right w:val="none" w:sz="0" w:space="0" w:color="auto"/>
      </w:divBdr>
    </w:div>
    <w:div w:id="2050647866">
      <w:bodyDiv w:val="1"/>
      <w:marLeft w:val="0"/>
      <w:marRight w:val="0"/>
      <w:marTop w:val="0"/>
      <w:marBottom w:val="0"/>
      <w:divBdr>
        <w:top w:val="none" w:sz="0" w:space="0" w:color="auto"/>
        <w:left w:val="none" w:sz="0" w:space="0" w:color="auto"/>
        <w:bottom w:val="none" w:sz="0" w:space="0" w:color="auto"/>
        <w:right w:val="none" w:sz="0" w:space="0" w:color="auto"/>
      </w:divBdr>
    </w:div>
    <w:div w:id="212534131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sigar.mil/pdf/lessonslearned/SIGAR-18-52-LL.pdf" TargetMode="External"/><Relationship Id="rId18" Type="http://schemas.openxmlformats.org/officeDocument/2006/relationships/hyperlink" Target="https://www.sigar.mil/pdf/lessonslearned/SIGAR-18-52-LL.pdf" TargetMode="External"/><Relationship Id="rId26" Type="http://schemas.openxmlformats.org/officeDocument/2006/relationships/hyperlink" Target="https://www.rs.nato.int/news-center/press-releases/2017/afghan--us-forces-launch-new-campaign-tbnetworks.aspx" TargetMode="External"/><Relationship Id="rId39" Type="http://schemas.openxmlformats.org/officeDocument/2006/relationships/hyperlink" Target="https://www.washingtonpost.com/world/asia_pacific/opium-use-booms-in-afghanistan-creating-a-silent-tsunami-of-addicted-women/2017/06/19/6c5b16f2-3985-11e7-a59b-26e0451a96fd_story.html?utm_term=.81089e7c4d3f" TargetMode="External"/><Relationship Id="rId21" Type="http://schemas.openxmlformats.org/officeDocument/2006/relationships/hyperlink" Target="https://www.sigar.mil/pdf/lessonslearned/SIGAR-18-52-LL.pdf" TargetMode="External"/><Relationship Id="rId34" Type="http://schemas.openxmlformats.org/officeDocument/2006/relationships/hyperlink" Target="https://www.afghanistan-analysts.org/a-drop-from-peak-opium-cultivation-the-2018-afghanistan-survey/" TargetMode="External"/><Relationship Id="rId42" Type="http://schemas.openxmlformats.org/officeDocument/2006/relationships/hyperlink" Target="https://www.brookings.edu/program/foreign-policy/" TargetMode="External"/><Relationship Id="rId47" Type="http://schemas.openxmlformats.org/officeDocument/2006/relationships/header" Target="header2.xml"/><Relationship Id="rId50" Type="http://schemas.openxmlformats.org/officeDocument/2006/relationships/header" Target="header3.xml"/><Relationship Id="rId7" Type="http://schemas.openxmlformats.org/officeDocument/2006/relationships/hyperlink" Target="https://www.jstor.org/stable/27820984?seq=1#page_scan_tab_contents" TargetMode="External"/><Relationship Id="rId2" Type="http://schemas.openxmlformats.org/officeDocument/2006/relationships/styles" Target="styles.xml"/><Relationship Id="rId16" Type="http://schemas.openxmlformats.org/officeDocument/2006/relationships/hyperlink" Target="https://www.brookings.edu/center/center-for-21st-century-security-and-intelligence/" TargetMode="External"/><Relationship Id="rId29" Type="http://schemas.openxmlformats.org/officeDocument/2006/relationships/hyperlink" Target="https://www.sigar.mil/pdf/lessonslearned/SIGAR-18-52-LL.pdf" TargetMode="External"/><Relationship Id="rId11" Type="http://schemas.openxmlformats.org/officeDocument/2006/relationships/hyperlink" Target="http://politics.oxfordre.com/view/10.1093/acrefore/9780190228637.001.0001/acrefore-9780190228637-e-332" TargetMode="External"/><Relationship Id="rId24" Type="http://schemas.openxmlformats.org/officeDocument/2006/relationships/hyperlink" Target="https://www.facebook.com/usforces.afghanistan/videos/vb.184272495109675/671904576346462/?type=2&amp;theater" TargetMode="External"/><Relationship Id="rId32" Type="http://schemas.openxmlformats.org/officeDocument/2006/relationships/hyperlink" Target="https://www.unodc.org/documents/crop-monitoring/Afghanistan/AfghanistanOpiumSurvey2016_ExSum.pdf" TargetMode="External"/><Relationship Id="rId37" Type="http://schemas.openxmlformats.org/officeDocument/2006/relationships/hyperlink" Target="https://www.brookings.edu/center/center-for-21st-century-security-and-intelligence/" TargetMode="External"/><Relationship Id="rId40" Type="http://schemas.openxmlformats.org/officeDocument/2006/relationships/hyperlink" Target="https://www.sigar.mil/pdf/lessonslearned/SIGAR-18-52-LL.pdf" TargetMode="External"/><Relationship Id="rId45" Type="http://schemas.openxmlformats.org/officeDocument/2006/relationships/hyperlink" Target="https://www.sigar.mil/pdf/lessonslearned/SIGAR-18-52-LL.pdf" TargetMode="External"/><Relationship Id="rId53"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hyperlink" Target="http://politics.oxfordre.com/view/10.1093/acrefore/9780190228637.001.0001/acrefore-9780190228637-e-332" TargetMode="External"/><Relationship Id="rId19" Type="http://schemas.openxmlformats.org/officeDocument/2006/relationships/hyperlink" Target="https://www.sigar.mil/pdf/lessonslearned/SIGAR-18-52-LL.pdf" TargetMode="External"/><Relationship Id="rId31" Type="http://schemas.openxmlformats.org/officeDocument/2006/relationships/hyperlink" Target="http://www.washingtonpost.com/wp-dyn/content/article/2006/05/05/AR2006050501465.html" TargetMode="External"/><Relationship Id="rId44" Type="http://schemas.openxmlformats.org/officeDocument/2006/relationships/hyperlink" Target="https://www.brookings.edu/wp-content/uploads/2016/07/FelbabBrown-Afghanistan-final.pdf" TargetMode="External"/><Relationship Id="rId52"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politics.oxfordre.com/view/10.1093/acrefore/9780190228637.001.0001/acrefore-9780190228637-e-332" TargetMode="External"/><Relationship Id="rId14" Type="http://schemas.openxmlformats.org/officeDocument/2006/relationships/hyperlink" Target="https://www.sigar.mil/pdf/lessonslearned/SIGAR-18-52-LL.pdf" TargetMode="External"/><Relationship Id="rId22" Type="http://schemas.openxmlformats.org/officeDocument/2006/relationships/hyperlink" Target="https://www.afghanistan-analysts.org/from-bad-to-bombing-us-counter-narcotics-policies-in-afghanistan/" TargetMode="External"/><Relationship Id="rId27" Type="http://schemas.openxmlformats.org/officeDocument/2006/relationships/hyperlink" Target="http://www.post-gazette.com/news/world/2017/11/21/Afghan-leaders-in-Helmand-are-criticizing-American-airstrikes-on-Taliban-drug-labs/stories/201711210141" TargetMode="External"/><Relationship Id="rId30" Type="http://schemas.openxmlformats.org/officeDocument/2006/relationships/hyperlink" Target="https://www.washingtonpost.com/world/asia_pacific/opium-use-booms-in-afghanistan-creating-a-silent-tsunami-of-addicted-women/2017/06/19/6c5b16f2-3985-11e7-a59b-26e0451a96fd_story.html?utm_term=.81089e7c4d3f" TargetMode="External"/><Relationship Id="rId35" Type="http://schemas.openxmlformats.org/officeDocument/2006/relationships/hyperlink" Target="https://www.bbc.co.uk/news/resources/idt-sh/Heroin" TargetMode="External"/><Relationship Id="rId43" Type="http://schemas.openxmlformats.org/officeDocument/2006/relationships/hyperlink" Target="https://www.brookings.edu/center/center-for-21st-century-security-and-intelligence/" TargetMode="External"/><Relationship Id="rId48" Type="http://schemas.openxmlformats.org/officeDocument/2006/relationships/footer" Target="footer1.xml"/><Relationship Id="rId8" Type="http://schemas.openxmlformats.org/officeDocument/2006/relationships/image" Target="media/image1.png"/><Relationship Id="rId51" Type="http://schemas.openxmlformats.org/officeDocument/2006/relationships/footer" Target="footer3.xml"/><Relationship Id="rId3" Type="http://schemas.openxmlformats.org/officeDocument/2006/relationships/settings" Target="settings.xml"/><Relationship Id="rId12" Type="http://schemas.openxmlformats.org/officeDocument/2006/relationships/hyperlink" Target="https://www.sigar.mil/pdf/lessonslearned/SIGAR-18-52-LL.pdf" TargetMode="External"/><Relationship Id="rId17" Type="http://schemas.openxmlformats.org/officeDocument/2006/relationships/hyperlink" Target="https://www.brookings.edu/testimonies/u-s-counternarcotics-strategy-in-afghanistan/" TargetMode="External"/><Relationship Id="rId25" Type="http://schemas.openxmlformats.org/officeDocument/2006/relationships/hyperlink" Target="https://www.facebook.com/usforces.afghanistan/videos/vb.184272495109675/668264383377148/?type=2&amp;theater" TargetMode="External"/><Relationship Id="rId33" Type="http://schemas.openxmlformats.org/officeDocument/2006/relationships/hyperlink" Target="https://www.afghanistan-analysts.org/how-to-fight-the-booming-opiate-economy-harsher-and-progressive-laws-but-to-no-avail/" TargetMode="External"/><Relationship Id="rId38" Type="http://schemas.openxmlformats.org/officeDocument/2006/relationships/hyperlink" Target="https://www.brookings.edu/wp-content/uploads/2016/07/FelbabBrown-Afghanistan-final.pdf" TargetMode="External"/><Relationship Id="rId46" Type="http://schemas.openxmlformats.org/officeDocument/2006/relationships/header" Target="header1.xml"/><Relationship Id="rId20" Type="http://schemas.openxmlformats.org/officeDocument/2006/relationships/hyperlink" Target="https://www.afghanistan-analysts.org/from-bad-to-bombing-us-counter-narcotics-policies-in-afghanistan/" TargetMode="External"/><Relationship Id="rId41" Type="http://schemas.openxmlformats.org/officeDocument/2006/relationships/hyperlink" Target="https://www.sigar.mil/pdf/lessonslearned/SIGAR-18-52-LL.pdf"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www.brookings.edu/program/foreign-policy/" TargetMode="External"/><Relationship Id="rId23" Type="http://schemas.openxmlformats.org/officeDocument/2006/relationships/hyperlink" Target="https://www.rs.nato.int/news-center/press-releases/2017/afghan--us-forces-launch-new-campaign-tbnetworks.aspx" TargetMode="External"/><Relationship Id="rId28" Type="http://schemas.openxmlformats.org/officeDocument/2006/relationships/hyperlink" Target="https://www.sigar.mil/pdf/lessonslearned/SIGAR-18-52-LL.pdf" TargetMode="External"/><Relationship Id="rId36" Type="http://schemas.openxmlformats.org/officeDocument/2006/relationships/hyperlink" Target="https://www.brookings.edu/program/foreign-policy/" TargetMode="External"/><Relationship Id="rId4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1063</TotalTime>
  <Pages>12</Pages>
  <Words>6151</Words>
  <Characters>35066</Characters>
  <Application>Microsoft Office Word</Application>
  <DocSecurity>0</DocSecurity>
  <Lines>292</Lines>
  <Paragraphs>82</Paragraphs>
  <ScaleCrop>false</ScaleCrop>
  <HeadingPairs>
    <vt:vector size="2" baseType="variant">
      <vt:variant>
        <vt:lpstr>Title</vt:lpstr>
      </vt:variant>
      <vt:variant>
        <vt:i4>1</vt:i4>
      </vt:variant>
    </vt:vector>
  </HeadingPairs>
  <TitlesOfParts>
    <vt:vector size="1" baseType="lpstr">
      <vt:lpstr>2012-STOA-BB-012-AFF-SaudiArabia-SUBMITTED.docx</vt:lpstr>
    </vt:vector>
  </TitlesOfParts>
  <Company>DASSAULT SYSTEMES</Company>
  <LinksUpToDate>false</LinksUpToDate>
  <CharactersWithSpaces>41135</CharactersWithSpaces>
  <SharedDoc>false</SharedDoc>
  <HLinks>
    <vt:vector size="516" baseType="variant">
      <vt:variant>
        <vt:i4>1966130</vt:i4>
      </vt:variant>
      <vt:variant>
        <vt:i4>432</vt:i4>
      </vt:variant>
      <vt:variant>
        <vt:i4>0</vt:i4>
      </vt:variant>
      <vt:variant>
        <vt:i4>5</vt:i4>
      </vt:variant>
      <vt:variant>
        <vt:lpwstr>http://foreignpolicyblogs.com/2010/04/14/in-support-of-nuclear-proliferation/</vt:lpwstr>
      </vt:variant>
      <vt:variant>
        <vt:lpwstr/>
      </vt:variant>
      <vt:variant>
        <vt:i4>1704026</vt:i4>
      </vt:variant>
      <vt:variant>
        <vt:i4>429</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426</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423</vt:i4>
      </vt:variant>
      <vt:variant>
        <vt:i4>0</vt:i4>
      </vt:variant>
      <vt:variant>
        <vt:i4>5</vt:i4>
      </vt:variant>
      <vt:variant>
        <vt:lpwstr>http://www.washingtonmonthly.com/magazine/marchapril_2012/features/we_can_live_with_a_nuclear_ira035772.php</vt:lpwstr>
      </vt:variant>
      <vt:variant>
        <vt:lpwstr/>
      </vt:variant>
      <vt:variant>
        <vt:i4>7143530</vt:i4>
      </vt:variant>
      <vt:variant>
        <vt:i4>420</vt:i4>
      </vt:variant>
      <vt:variant>
        <vt:i4>0</vt:i4>
      </vt:variant>
      <vt:variant>
        <vt:i4>5</vt:i4>
      </vt:variant>
      <vt:variant>
        <vt:lpwstr>http://www.foreignaffairs.com/articles/65692/ariel-ilan-roth/the-root-of-all-fears</vt:lpwstr>
      </vt:variant>
      <vt:variant>
        <vt:lpwstr/>
      </vt:variant>
      <vt:variant>
        <vt:i4>7143530</vt:i4>
      </vt:variant>
      <vt:variant>
        <vt:i4>417</vt:i4>
      </vt:variant>
      <vt:variant>
        <vt:i4>0</vt:i4>
      </vt:variant>
      <vt:variant>
        <vt:i4>5</vt:i4>
      </vt:variant>
      <vt:variant>
        <vt:lpwstr>http://www.foreignaffairs.com/articles/65692/ariel-ilan-roth/the-root-of-all-fears</vt:lpwstr>
      </vt:variant>
      <vt:variant>
        <vt:lpwstr/>
      </vt:variant>
      <vt:variant>
        <vt:i4>7143530</vt:i4>
      </vt:variant>
      <vt:variant>
        <vt:i4>414</vt:i4>
      </vt:variant>
      <vt:variant>
        <vt:i4>0</vt:i4>
      </vt:variant>
      <vt:variant>
        <vt:i4>5</vt:i4>
      </vt:variant>
      <vt:variant>
        <vt:lpwstr>http://www.foreignaffairs.com/articles/65692/ariel-ilan-roth/the-root-of-all-fears</vt:lpwstr>
      </vt:variant>
      <vt:variant>
        <vt:lpwstr/>
      </vt:variant>
      <vt:variant>
        <vt:i4>1704026</vt:i4>
      </vt:variant>
      <vt:variant>
        <vt:i4>411</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408</vt:i4>
      </vt:variant>
      <vt:variant>
        <vt:i4>0</vt:i4>
      </vt:variant>
      <vt:variant>
        <vt:i4>5</vt:i4>
      </vt:variant>
      <vt:variant>
        <vt:lpwstr>http://www.washingtonmonthly.com/magazine/marchapril_2012/features/we_can_live_with_a_nuclear_ira035772.php</vt:lpwstr>
      </vt:variant>
      <vt:variant>
        <vt:lpwstr/>
      </vt:variant>
      <vt:variant>
        <vt:i4>65574</vt:i4>
      </vt:variant>
      <vt:variant>
        <vt:i4>405</vt:i4>
      </vt:variant>
      <vt:variant>
        <vt:i4>0</vt:i4>
      </vt:variant>
      <vt:variant>
        <vt:i4>5</vt:i4>
      </vt:variant>
      <vt:variant>
        <vt:lpwstr>http://csis.org/files/publication/140122_Cordesman_IranSanctions_Web.pdf</vt:lpwstr>
      </vt:variant>
      <vt:variant>
        <vt:lpwstr/>
      </vt:variant>
      <vt:variant>
        <vt:i4>5046342</vt:i4>
      </vt:variant>
      <vt:variant>
        <vt:i4>402</vt:i4>
      </vt:variant>
      <vt:variant>
        <vt:i4>0</vt:i4>
      </vt:variant>
      <vt:variant>
        <vt:i4>5</vt:i4>
      </vt:variant>
      <vt:variant>
        <vt:lpwstr>http://www.cnas.org/files/documents/publications/CNAS_AtomicKingdom_Kahl.pdf</vt:lpwstr>
      </vt:variant>
      <vt:variant>
        <vt:lpwstr/>
      </vt:variant>
      <vt:variant>
        <vt:i4>1769562</vt:i4>
      </vt:variant>
      <vt:variant>
        <vt:i4>399</vt:i4>
      </vt:variant>
      <vt:variant>
        <vt:i4>0</vt:i4>
      </vt:variant>
      <vt:variant>
        <vt:i4>5</vt:i4>
      </vt:variant>
      <vt:variant>
        <vt:lpwstr>http://www.amazon.com/Atomic-Obsession-Alarmism-Hiroshima-Al-Qaeda/dp/B0062GKNGC</vt:lpwstr>
      </vt:variant>
      <vt:variant>
        <vt:lpwstr/>
      </vt:variant>
      <vt:variant>
        <vt:i4>8257649</vt:i4>
      </vt:variant>
      <vt:variant>
        <vt:i4>396</vt:i4>
      </vt:variant>
      <vt:variant>
        <vt:i4>0</vt:i4>
      </vt:variant>
      <vt:variant>
        <vt:i4>5</vt:i4>
      </vt:variant>
      <vt:variant>
        <vt:lpwstr>http://www.mitpressjournals.org/doi/abs/10.1162/isec.2008.33.1.139</vt:lpwstr>
      </vt:variant>
      <vt:variant>
        <vt:lpwstr/>
      </vt:variant>
      <vt:variant>
        <vt:i4>3342377</vt:i4>
      </vt:variant>
      <vt:variant>
        <vt:i4>393</vt:i4>
      </vt:variant>
      <vt:variant>
        <vt:i4>0</vt:i4>
      </vt:variant>
      <vt:variant>
        <vt:i4>5</vt:i4>
      </vt:variant>
      <vt:variant>
        <vt:lpwstr>http://repository.library.georgetown.edu/handle/10822/558060?show=full</vt:lpwstr>
      </vt:variant>
      <vt:variant>
        <vt:lpwstr/>
      </vt:variant>
      <vt:variant>
        <vt:i4>983125</vt:i4>
      </vt:variant>
      <vt:variant>
        <vt:i4>390</vt:i4>
      </vt:variant>
      <vt:variant>
        <vt:i4>0</vt:i4>
      </vt:variant>
      <vt:variant>
        <vt:i4>5</vt:i4>
      </vt:variant>
      <vt:variant>
        <vt:lpwstr>http://www.mitpressjournals.org/doi/abs/10.1162/ISEC_a_00127</vt:lpwstr>
      </vt:variant>
      <vt:variant>
        <vt:lpwstr/>
      </vt:variant>
      <vt:variant>
        <vt:i4>2949167</vt:i4>
      </vt:variant>
      <vt:variant>
        <vt:i4>387</vt:i4>
      </vt:variant>
      <vt:variant>
        <vt:i4>0</vt:i4>
      </vt:variant>
      <vt:variant>
        <vt:i4>5</vt:i4>
      </vt:variant>
      <vt:variant>
        <vt:lpwstr>http://www.cato.org/blog/iran-would-us-take-yes-answer</vt:lpwstr>
      </vt:variant>
      <vt:variant>
        <vt:lpwstr/>
      </vt:variant>
      <vt:variant>
        <vt:i4>8126591</vt:i4>
      </vt:variant>
      <vt:variant>
        <vt:i4>384</vt:i4>
      </vt:variant>
      <vt:variant>
        <vt:i4>0</vt:i4>
      </vt:variant>
      <vt:variant>
        <vt:i4>5</vt:i4>
      </vt:variant>
      <vt:variant>
        <vt:lpwstr>http://www.foreignaffairs.com/articles/137731/kenneth-n-waltz/why-iran-should-get-the-bomb</vt:lpwstr>
      </vt:variant>
      <vt:variant>
        <vt:lpwstr/>
      </vt:variant>
      <vt:variant>
        <vt:i4>1441819</vt:i4>
      </vt:variant>
      <vt:variant>
        <vt:i4>381</vt:i4>
      </vt:variant>
      <vt:variant>
        <vt:i4>0</vt:i4>
      </vt:variant>
      <vt:variant>
        <vt:i4>5</vt:i4>
      </vt:variant>
      <vt:variant>
        <vt:lpwstr>http://fr.wikipedia.org/wiki/Universit%C3%A9_Columbia</vt:lpwstr>
      </vt:variant>
      <vt:variant>
        <vt:lpwstr/>
      </vt:variant>
      <vt:variant>
        <vt:i4>7929900</vt:i4>
      </vt:variant>
      <vt:variant>
        <vt:i4>378</vt:i4>
      </vt:variant>
      <vt:variant>
        <vt:i4>0</vt:i4>
      </vt:variant>
      <vt:variant>
        <vt:i4>5</vt:i4>
      </vt:variant>
      <vt:variant>
        <vt:lpwstr>http://fr.wikipedia.org/wiki/Universit%C3%A9_de_Californie_%C3%A0_Berkeley</vt:lpwstr>
      </vt:variant>
      <vt:variant>
        <vt:lpwstr/>
      </vt:variant>
      <vt:variant>
        <vt:i4>8126591</vt:i4>
      </vt:variant>
      <vt:variant>
        <vt:i4>375</vt:i4>
      </vt:variant>
      <vt:variant>
        <vt:i4>0</vt:i4>
      </vt:variant>
      <vt:variant>
        <vt:i4>5</vt:i4>
      </vt:variant>
      <vt:variant>
        <vt:lpwstr>http://www.foreignaffairs.com/articles/137731/kenneth-n-waltz/why-iran-should-get-the-bomb</vt:lpwstr>
      </vt:variant>
      <vt:variant>
        <vt:lpwstr/>
      </vt:variant>
      <vt:variant>
        <vt:i4>1441819</vt:i4>
      </vt:variant>
      <vt:variant>
        <vt:i4>372</vt:i4>
      </vt:variant>
      <vt:variant>
        <vt:i4>0</vt:i4>
      </vt:variant>
      <vt:variant>
        <vt:i4>5</vt:i4>
      </vt:variant>
      <vt:variant>
        <vt:lpwstr>http://fr.wikipedia.org/wiki/Universit%C3%A9_Columbia</vt:lpwstr>
      </vt:variant>
      <vt:variant>
        <vt:lpwstr/>
      </vt:variant>
      <vt:variant>
        <vt:i4>7929900</vt:i4>
      </vt:variant>
      <vt:variant>
        <vt:i4>369</vt:i4>
      </vt:variant>
      <vt:variant>
        <vt:i4>0</vt:i4>
      </vt:variant>
      <vt:variant>
        <vt:i4>5</vt:i4>
      </vt:variant>
      <vt:variant>
        <vt:lpwstr>http://fr.wikipedia.org/wiki/Universit%C3%A9_de_Californie_%C3%A0_Berkeley</vt:lpwstr>
      </vt:variant>
      <vt:variant>
        <vt:lpwstr/>
      </vt:variant>
      <vt:variant>
        <vt:i4>8126591</vt:i4>
      </vt:variant>
      <vt:variant>
        <vt:i4>366</vt:i4>
      </vt:variant>
      <vt:variant>
        <vt:i4>0</vt:i4>
      </vt:variant>
      <vt:variant>
        <vt:i4>5</vt:i4>
      </vt:variant>
      <vt:variant>
        <vt:lpwstr>http://www.foreignaffairs.com/articles/137731/kenneth-n-waltz/why-iran-should-get-the-bomb</vt:lpwstr>
      </vt:variant>
      <vt:variant>
        <vt:lpwstr/>
      </vt:variant>
      <vt:variant>
        <vt:i4>1441819</vt:i4>
      </vt:variant>
      <vt:variant>
        <vt:i4>363</vt:i4>
      </vt:variant>
      <vt:variant>
        <vt:i4>0</vt:i4>
      </vt:variant>
      <vt:variant>
        <vt:i4>5</vt:i4>
      </vt:variant>
      <vt:variant>
        <vt:lpwstr>http://fr.wikipedia.org/wiki/Universit%C3%A9_Columbia</vt:lpwstr>
      </vt:variant>
      <vt:variant>
        <vt:lpwstr/>
      </vt:variant>
      <vt:variant>
        <vt:i4>7929900</vt:i4>
      </vt:variant>
      <vt:variant>
        <vt:i4>360</vt:i4>
      </vt:variant>
      <vt:variant>
        <vt:i4>0</vt:i4>
      </vt:variant>
      <vt:variant>
        <vt:i4>5</vt:i4>
      </vt:variant>
      <vt:variant>
        <vt:lpwstr>http://fr.wikipedia.org/wiki/Universit%C3%A9_de_Californie_%C3%A0_Berkeley</vt:lpwstr>
      </vt:variant>
      <vt:variant>
        <vt:lpwstr/>
      </vt:variant>
      <vt:variant>
        <vt:i4>8126591</vt:i4>
      </vt:variant>
      <vt:variant>
        <vt:i4>357</vt:i4>
      </vt:variant>
      <vt:variant>
        <vt:i4>0</vt:i4>
      </vt:variant>
      <vt:variant>
        <vt:i4>5</vt:i4>
      </vt:variant>
      <vt:variant>
        <vt:lpwstr>http://www.foreignaffairs.com/articles/137731/kenneth-n-waltz/why-iran-should-get-the-bomb</vt:lpwstr>
      </vt:variant>
      <vt:variant>
        <vt:lpwstr/>
      </vt:variant>
      <vt:variant>
        <vt:i4>1441819</vt:i4>
      </vt:variant>
      <vt:variant>
        <vt:i4>354</vt:i4>
      </vt:variant>
      <vt:variant>
        <vt:i4>0</vt:i4>
      </vt:variant>
      <vt:variant>
        <vt:i4>5</vt:i4>
      </vt:variant>
      <vt:variant>
        <vt:lpwstr>http://fr.wikipedia.org/wiki/Universit%C3%A9_Columbia</vt:lpwstr>
      </vt:variant>
      <vt:variant>
        <vt:lpwstr/>
      </vt:variant>
      <vt:variant>
        <vt:i4>7929900</vt:i4>
      </vt:variant>
      <vt:variant>
        <vt:i4>351</vt:i4>
      </vt:variant>
      <vt:variant>
        <vt:i4>0</vt:i4>
      </vt:variant>
      <vt:variant>
        <vt:i4>5</vt:i4>
      </vt:variant>
      <vt:variant>
        <vt:lpwstr>http://fr.wikipedia.org/wiki/Universit%C3%A9_de_Californie_%C3%A0_Berkeley</vt:lpwstr>
      </vt:variant>
      <vt:variant>
        <vt:lpwstr/>
      </vt:variant>
      <vt:variant>
        <vt:i4>8126591</vt:i4>
      </vt:variant>
      <vt:variant>
        <vt:i4>348</vt:i4>
      </vt:variant>
      <vt:variant>
        <vt:i4>0</vt:i4>
      </vt:variant>
      <vt:variant>
        <vt:i4>5</vt:i4>
      </vt:variant>
      <vt:variant>
        <vt:lpwstr>http://www.foreignaffairs.com/articles/137731/kenneth-n-waltz/why-iran-should-get-the-bomb</vt:lpwstr>
      </vt:variant>
      <vt:variant>
        <vt:lpwstr/>
      </vt:variant>
      <vt:variant>
        <vt:i4>1441819</vt:i4>
      </vt:variant>
      <vt:variant>
        <vt:i4>345</vt:i4>
      </vt:variant>
      <vt:variant>
        <vt:i4>0</vt:i4>
      </vt:variant>
      <vt:variant>
        <vt:i4>5</vt:i4>
      </vt:variant>
      <vt:variant>
        <vt:lpwstr>http://fr.wikipedia.org/wiki/Universit%C3%A9_Columbia</vt:lpwstr>
      </vt:variant>
      <vt:variant>
        <vt:lpwstr/>
      </vt:variant>
      <vt:variant>
        <vt:i4>7929900</vt:i4>
      </vt:variant>
      <vt:variant>
        <vt:i4>342</vt:i4>
      </vt:variant>
      <vt:variant>
        <vt:i4>0</vt:i4>
      </vt:variant>
      <vt:variant>
        <vt:i4>5</vt:i4>
      </vt:variant>
      <vt:variant>
        <vt:lpwstr>http://fr.wikipedia.org/wiki/Universit%C3%A9_de_Californie_%C3%A0_Berkeley</vt:lpwstr>
      </vt:variant>
      <vt:variant>
        <vt:lpwstr/>
      </vt:variant>
      <vt:variant>
        <vt:i4>8126591</vt:i4>
      </vt:variant>
      <vt:variant>
        <vt:i4>339</vt:i4>
      </vt:variant>
      <vt:variant>
        <vt:i4>0</vt:i4>
      </vt:variant>
      <vt:variant>
        <vt:i4>5</vt:i4>
      </vt:variant>
      <vt:variant>
        <vt:lpwstr>http://www.foreignaffairs.com/articles/137731/kenneth-n-waltz/why-iran-should-get-the-bomb</vt:lpwstr>
      </vt:variant>
      <vt:variant>
        <vt:lpwstr/>
      </vt:variant>
      <vt:variant>
        <vt:i4>1441819</vt:i4>
      </vt:variant>
      <vt:variant>
        <vt:i4>336</vt:i4>
      </vt:variant>
      <vt:variant>
        <vt:i4>0</vt:i4>
      </vt:variant>
      <vt:variant>
        <vt:i4>5</vt:i4>
      </vt:variant>
      <vt:variant>
        <vt:lpwstr>http://fr.wikipedia.org/wiki/Universit%C3%A9_Columbia</vt:lpwstr>
      </vt:variant>
      <vt:variant>
        <vt:lpwstr/>
      </vt:variant>
      <vt:variant>
        <vt:i4>7929900</vt:i4>
      </vt:variant>
      <vt:variant>
        <vt:i4>333</vt:i4>
      </vt:variant>
      <vt:variant>
        <vt:i4>0</vt:i4>
      </vt:variant>
      <vt:variant>
        <vt:i4>5</vt:i4>
      </vt:variant>
      <vt:variant>
        <vt:lpwstr>http://fr.wikipedia.org/wiki/Universit%C3%A9_de_Californie_%C3%A0_Berkeley</vt:lpwstr>
      </vt:variant>
      <vt:variant>
        <vt:lpwstr/>
      </vt:variant>
      <vt:variant>
        <vt:i4>8126591</vt:i4>
      </vt:variant>
      <vt:variant>
        <vt:i4>330</vt:i4>
      </vt:variant>
      <vt:variant>
        <vt:i4>0</vt:i4>
      </vt:variant>
      <vt:variant>
        <vt:i4>5</vt:i4>
      </vt:variant>
      <vt:variant>
        <vt:lpwstr>http://www.foreignaffairs.com/articles/137731/kenneth-n-waltz/why-iran-should-get-the-bomb</vt:lpwstr>
      </vt:variant>
      <vt:variant>
        <vt:lpwstr/>
      </vt:variant>
      <vt:variant>
        <vt:i4>1441819</vt:i4>
      </vt:variant>
      <vt:variant>
        <vt:i4>327</vt:i4>
      </vt:variant>
      <vt:variant>
        <vt:i4>0</vt:i4>
      </vt:variant>
      <vt:variant>
        <vt:i4>5</vt:i4>
      </vt:variant>
      <vt:variant>
        <vt:lpwstr>http://fr.wikipedia.org/wiki/Universit%C3%A9_Columbia</vt:lpwstr>
      </vt:variant>
      <vt:variant>
        <vt:lpwstr/>
      </vt:variant>
      <vt:variant>
        <vt:i4>7929900</vt:i4>
      </vt:variant>
      <vt:variant>
        <vt:i4>324</vt:i4>
      </vt:variant>
      <vt:variant>
        <vt:i4>0</vt:i4>
      </vt:variant>
      <vt:variant>
        <vt:i4>5</vt:i4>
      </vt:variant>
      <vt:variant>
        <vt:lpwstr>http://fr.wikipedia.org/wiki/Universit%C3%A9_de_Californie_%C3%A0_Berkeley</vt:lpwstr>
      </vt:variant>
      <vt:variant>
        <vt:lpwstr/>
      </vt:variant>
      <vt:variant>
        <vt:i4>8126591</vt:i4>
      </vt:variant>
      <vt:variant>
        <vt:i4>321</vt:i4>
      </vt:variant>
      <vt:variant>
        <vt:i4>0</vt:i4>
      </vt:variant>
      <vt:variant>
        <vt:i4>5</vt:i4>
      </vt:variant>
      <vt:variant>
        <vt:lpwstr>http://www.foreignaffairs.com/articles/137731/kenneth-n-waltz/why-iran-should-get-the-bomb</vt:lpwstr>
      </vt:variant>
      <vt:variant>
        <vt:lpwstr/>
      </vt:variant>
      <vt:variant>
        <vt:i4>1441819</vt:i4>
      </vt:variant>
      <vt:variant>
        <vt:i4>318</vt:i4>
      </vt:variant>
      <vt:variant>
        <vt:i4>0</vt:i4>
      </vt:variant>
      <vt:variant>
        <vt:i4>5</vt:i4>
      </vt:variant>
      <vt:variant>
        <vt:lpwstr>http://fr.wikipedia.org/wiki/Universit%C3%A9_Columbia</vt:lpwstr>
      </vt:variant>
      <vt:variant>
        <vt:lpwstr/>
      </vt:variant>
      <vt:variant>
        <vt:i4>7929900</vt:i4>
      </vt:variant>
      <vt:variant>
        <vt:i4>315</vt:i4>
      </vt:variant>
      <vt:variant>
        <vt:i4>0</vt:i4>
      </vt:variant>
      <vt:variant>
        <vt:i4>5</vt:i4>
      </vt:variant>
      <vt:variant>
        <vt:lpwstr>http://fr.wikipedia.org/wiki/Universit%C3%A9_de_Californie_%C3%A0_Berkeley</vt:lpwstr>
      </vt:variant>
      <vt:variant>
        <vt:lpwstr/>
      </vt:variant>
      <vt:variant>
        <vt:i4>7471128</vt:i4>
      </vt:variant>
      <vt:variant>
        <vt:i4>312</vt:i4>
      </vt:variant>
      <vt:variant>
        <vt:i4>0</vt:i4>
      </vt:variant>
      <vt:variant>
        <vt:i4>5</vt:i4>
      </vt:variant>
      <vt:variant>
        <vt:lpwstr>http://blogs.mcclatchydc.com/nationalsecurity/2011/02/new-nie-on-iran-nuke-program-appears-to-differ-little-from-2007-findings.html</vt:lpwstr>
      </vt:variant>
      <vt:variant>
        <vt:lpwstr/>
      </vt:variant>
      <vt:variant>
        <vt:i4>6225968</vt:i4>
      </vt:variant>
      <vt:variant>
        <vt:i4>309</vt:i4>
      </vt:variant>
      <vt:variant>
        <vt:i4>0</vt:i4>
      </vt:variant>
      <vt:variant>
        <vt:i4>5</vt:i4>
      </vt:variant>
      <vt:variant>
        <vt:lpwstr>http://www.juancole.com/2009/10/iran-and-nuclear-latency.html</vt:lpwstr>
      </vt:variant>
      <vt:variant>
        <vt:lpwstr/>
      </vt:variant>
      <vt:variant>
        <vt:i4>1900661</vt:i4>
      </vt:variant>
      <vt:variant>
        <vt:i4>306</vt:i4>
      </vt:variant>
      <vt:variant>
        <vt:i4>0</vt:i4>
      </vt:variant>
      <vt:variant>
        <vt:i4>5</vt:i4>
      </vt:variant>
      <vt:variant>
        <vt:lpwstr>http://www.cbsnews.com/news/face-the-nation-transcript-january-8-2012</vt:lpwstr>
      </vt:variant>
      <vt:variant>
        <vt:lpwstr/>
      </vt:variant>
      <vt:variant>
        <vt:i4>3211325</vt:i4>
      </vt:variant>
      <vt:variant>
        <vt:i4>303</vt:i4>
      </vt:variant>
      <vt:variant>
        <vt:i4>0</vt:i4>
      </vt:variant>
      <vt:variant>
        <vt:i4>5</vt:i4>
      </vt:variant>
      <vt:variant>
        <vt:lpwstr>http://www.cbsnews.com/news/why-iran-sanctions-are-doomed-to-fail/</vt:lpwstr>
      </vt:variant>
      <vt:variant>
        <vt:lpwstr/>
      </vt:variant>
      <vt:variant>
        <vt:i4>6815794</vt:i4>
      </vt:variant>
      <vt:variant>
        <vt:i4>300</vt:i4>
      </vt:variant>
      <vt:variant>
        <vt:i4>0</vt:i4>
      </vt:variant>
      <vt:variant>
        <vt:i4>5</vt:i4>
      </vt:variant>
      <vt:variant>
        <vt:lpwstr>http://www.cato.org/publications/commentary/limits-coercive-diplomacy-iran</vt:lpwstr>
      </vt:variant>
      <vt:variant>
        <vt:lpwstr/>
      </vt:variant>
      <vt:variant>
        <vt:i4>2359329</vt:i4>
      </vt:variant>
      <vt:variant>
        <vt:i4>297</vt:i4>
      </vt:variant>
      <vt:variant>
        <vt:i4>0</vt:i4>
      </vt:variant>
      <vt:variant>
        <vt:i4>5</vt:i4>
      </vt:variant>
      <vt:variant>
        <vt:lpwstr>http://articles.timesofindia.indiatimes.com/2012-03-21/us/31219883_1_iranian-oil-oil-purchases-imports</vt:lpwstr>
      </vt:variant>
      <vt:variant>
        <vt:lpwstr/>
      </vt:variant>
      <vt:variant>
        <vt:i4>8323188</vt:i4>
      </vt:variant>
      <vt:variant>
        <vt:i4>294</vt:i4>
      </vt:variant>
      <vt:variant>
        <vt:i4>0</vt:i4>
      </vt:variant>
      <vt:variant>
        <vt:i4>5</vt:i4>
      </vt:variant>
      <vt:variant>
        <vt:lpwstr>http://www.cato.org/publications/commentary/iran-sanctions-leakage</vt:lpwstr>
      </vt:variant>
      <vt:variant>
        <vt:lpwstr/>
      </vt:variant>
      <vt:variant>
        <vt:i4>3211385</vt:i4>
      </vt:variant>
      <vt:variant>
        <vt:i4>291</vt:i4>
      </vt:variant>
      <vt:variant>
        <vt:i4>0</vt:i4>
      </vt:variant>
      <vt:variant>
        <vt:i4>5</vt:i4>
      </vt:variant>
      <vt:variant>
        <vt:lpwstr>http://www.law.georgetown.edu/academics/law-journals/gjil/recent/upload/zsx00313000973.PDF</vt:lpwstr>
      </vt:variant>
      <vt:variant>
        <vt:lpwstr/>
      </vt:variant>
      <vt:variant>
        <vt:i4>2359297</vt:i4>
      </vt:variant>
      <vt:variant>
        <vt:i4>288</vt:i4>
      </vt:variant>
      <vt:variant>
        <vt:i4>0</vt:i4>
      </vt:variant>
      <vt:variant>
        <vt:i4>5</vt:i4>
      </vt:variant>
      <vt:variant>
        <vt:lpwstr>http://www.washingtonpost.com/world/national-security/despite-sanctions-toll-on-iran-us-sees-no-shift-in-nuclear-behavior/2013/03/17/d23b3b6a-8dad-11e2-b63f-f53fb9f2fcb4_story.html</vt:lpwstr>
      </vt:variant>
      <vt:variant>
        <vt:lpwstr/>
      </vt:variant>
      <vt:variant>
        <vt:i4>2687049</vt:i4>
      </vt:variant>
      <vt:variant>
        <vt:i4>285</vt:i4>
      </vt:variant>
      <vt:variant>
        <vt:i4>0</vt:i4>
      </vt:variant>
      <vt:variant>
        <vt:i4>5</vt:i4>
      </vt:variant>
      <vt:variant>
        <vt:lpwstr>http://www.wilsoncenter.org/publication/sanctions-and-medical-supply-shortages-iran</vt:lpwstr>
      </vt:variant>
      <vt:variant>
        <vt:lpwstr/>
      </vt:variant>
      <vt:variant>
        <vt:i4>6553724</vt:i4>
      </vt:variant>
      <vt:variant>
        <vt:i4>282</vt:i4>
      </vt:variant>
      <vt:variant>
        <vt:i4>0</vt:i4>
      </vt:variant>
      <vt:variant>
        <vt:i4>5</vt:i4>
      </vt:variant>
      <vt:variant>
        <vt:lpwstr>http://www.nytimes.com/2013/03/02/opinion/blocking-medicine-to-iran.html?_r=0</vt:lpwstr>
      </vt:variant>
      <vt:variant>
        <vt:lpwstr/>
      </vt:variant>
      <vt:variant>
        <vt:i4>3211385</vt:i4>
      </vt:variant>
      <vt:variant>
        <vt:i4>279</vt:i4>
      </vt:variant>
      <vt:variant>
        <vt:i4>0</vt:i4>
      </vt:variant>
      <vt:variant>
        <vt:i4>5</vt:i4>
      </vt:variant>
      <vt:variant>
        <vt:lpwstr>http://www.law.georgetown.edu/academics/law-journals/gjil/recent/upload/zsx00313000973.PDF</vt:lpwstr>
      </vt:variant>
      <vt:variant>
        <vt:lpwstr/>
      </vt:variant>
      <vt:variant>
        <vt:i4>65574</vt:i4>
      </vt:variant>
      <vt:variant>
        <vt:i4>276</vt:i4>
      </vt:variant>
      <vt:variant>
        <vt:i4>0</vt:i4>
      </vt:variant>
      <vt:variant>
        <vt:i4>5</vt:i4>
      </vt:variant>
      <vt:variant>
        <vt:lpwstr>http://csis.org/files/publication/140122_Cordesman_IranSanctions_Web.pdf</vt:lpwstr>
      </vt:variant>
      <vt:variant>
        <vt:lpwstr/>
      </vt:variant>
      <vt:variant>
        <vt:i4>6815794</vt:i4>
      </vt:variant>
      <vt:variant>
        <vt:i4>273</vt:i4>
      </vt:variant>
      <vt:variant>
        <vt:i4>0</vt:i4>
      </vt:variant>
      <vt:variant>
        <vt:i4>5</vt:i4>
      </vt:variant>
      <vt:variant>
        <vt:lpwstr>http://www.cato.org/publications/commentary/limits-coercive-diplomacy-iran</vt:lpwstr>
      </vt:variant>
      <vt:variant>
        <vt:lpwstr/>
      </vt:variant>
      <vt:variant>
        <vt:i4>6684729</vt:i4>
      </vt:variant>
      <vt:variant>
        <vt:i4>270</vt:i4>
      </vt:variant>
      <vt:variant>
        <vt:i4>0</vt:i4>
      </vt:variant>
      <vt:variant>
        <vt:i4>5</vt:i4>
      </vt:variant>
      <vt:variant>
        <vt:lpwstr>http://www.fas.org/sgp/crs/mideast/RS20871.pdf</vt:lpwstr>
      </vt:variant>
      <vt:variant>
        <vt:lpwstr/>
      </vt:variant>
      <vt:variant>
        <vt:i4>6684729</vt:i4>
      </vt:variant>
      <vt:variant>
        <vt:i4>267</vt:i4>
      </vt:variant>
      <vt:variant>
        <vt:i4>0</vt:i4>
      </vt:variant>
      <vt:variant>
        <vt:i4>5</vt:i4>
      </vt:variant>
      <vt:variant>
        <vt:lpwstr>http://www.fas.org/sgp/crs/mideast/RS20871.pdf</vt:lpwstr>
      </vt:variant>
      <vt:variant>
        <vt:lpwstr/>
      </vt:variant>
      <vt:variant>
        <vt:i4>196622</vt:i4>
      </vt:variant>
      <vt:variant>
        <vt:i4>264</vt:i4>
      </vt:variant>
      <vt:variant>
        <vt:i4>0</vt:i4>
      </vt:variant>
      <vt:variant>
        <vt:i4>5</vt:i4>
      </vt:variant>
      <vt:variant>
        <vt:lpwstr>http://www.amazon.com/Sanctions-Reconsidered-Institute-International-Economics/dp/0881324310</vt:lpwstr>
      </vt:variant>
      <vt:variant>
        <vt:lpwstr/>
      </vt:variant>
      <vt:variant>
        <vt:i4>8323188</vt:i4>
      </vt:variant>
      <vt:variant>
        <vt:i4>261</vt:i4>
      </vt:variant>
      <vt:variant>
        <vt:i4>0</vt:i4>
      </vt:variant>
      <vt:variant>
        <vt:i4>5</vt:i4>
      </vt:variant>
      <vt:variant>
        <vt:lpwstr>http://www.cato.org/publications/commentary/iran-sanctions-leakage</vt:lpwstr>
      </vt:variant>
      <vt:variant>
        <vt:lpwstr/>
      </vt:variant>
      <vt:variant>
        <vt:i4>4980796</vt:i4>
      </vt:variant>
      <vt:variant>
        <vt:i4>258</vt:i4>
      </vt:variant>
      <vt:variant>
        <vt:i4>0</vt:i4>
      </vt:variant>
      <vt:variant>
        <vt:i4>5</vt:i4>
      </vt:variant>
      <vt:variant>
        <vt:lpwstr>http://csis.org/files/publication/twq10januarydobbins.pdf</vt:lpwstr>
      </vt:variant>
      <vt:variant>
        <vt:lpwstr/>
      </vt:variant>
      <vt:variant>
        <vt:i4>1966193</vt:i4>
      </vt:variant>
      <vt:variant>
        <vt:i4>255</vt:i4>
      </vt:variant>
      <vt:variant>
        <vt:i4>0</vt:i4>
      </vt:variant>
      <vt:variant>
        <vt:i4>5</vt:i4>
      </vt:variant>
      <vt:variant>
        <vt:lpwstr>http://www.foreignpolicy.com/articles/2014/05/14/sanctions_did_not_force_iran_to_make_a_deal_nuclear_enrichment</vt:lpwstr>
      </vt:variant>
      <vt:variant>
        <vt:lpwstr/>
      </vt:variant>
      <vt:variant>
        <vt:i4>1966193</vt:i4>
      </vt:variant>
      <vt:variant>
        <vt:i4>252</vt:i4>
      </vt:variant>
      <vt:variant>
        <vt:i4>0</vt:i4>
      </vt:variant>
      <vt:variant>
        <vt:i4>5</vt:i4>
      </vt:variant>
      <vt:variant>
        <vt:lpwstr>http://www.foreignpolicy.com/articles/2014/05/14/sanctions_did_not_force_iran_to_make_a_deal_nuclear_enrichment</vt:lpwstr>
      </vt:variant>
      <vt:variant>
        <vt:lpwstr/>
      </vt:variant>
      <vt:variant>
        <vt:i4>5767295</vt:i4>
      </vt:variant>
      <vt:variant>
        <vt:i4>249</vt:i4>
      </vt:variant>
      <vt:variant>
        <vt:i4>0</vt:i4>
      </vt:variant>
      <vt:variant>
        <vt:i4>5</vt:i4>
      </vt:variant>
      <vt:variant>
        <vt:lpwstr>http://www.cnn.com/2013/12/19/politics/iran-sanctions-senate/</vt:lpwstr>
      </vt:variant>
      <vt:variant>
        <vt:lpwstr/>
      </vt:variant>
      <vt:variant>
        <vt:i4>4063269</vt:i4>
      </vt:variant>
      <vt:variant>
        <vt:i4>246</vt:i4>
      </vt:variant>
      <vt:variant>
        <vt:i4>0</vt:i4>
      </vt:variant>
      <vt:variant>
        <vt:i4>5</vt:i4>
      </vt:variant>
      <vt:variant>
        <vt:lpwstr>http://politicalticker.blogs.cnn.com/2013/12/01/ex-national-security-adviser-direct-line-between-iran-sanctions-and-rouhanis-election/</vt:lpwstr>
      </vt:variant>
      <vt:variant>
        <vt:lpwstr/>
      </vt:variant>
      <vt:variant>
        <vt:i4>1966193</vt:i4>
      </vt:variant>
      <vt:variant>
        <vt:i4>243</vt:i4>
      </vt:variant>
      <vt:variant>
        <vt:i4>0</vt:i4>
      </vt:variant>
      <vt:variant>
        <vt:i4>5</vt:i4>
      </vt:variant>
      <vt:variant>
        <vt:lpwstr>http://www.foreignpolicy.com/articles/2014/05/14/sanctions_did_not_force_iran_to_make_a_deal_nuclear_enrichment</vt:lpwstr>
      </vt:variant>
      <vt:variant>
        <vt:lpwstr/>
      </vt:variant>
      <vt:variant>
        <vt:i4>5701735</vt:i4>
      </vt:variant>
      <vt:variant>
        <vt:i4>240</vt:i4>
      </vt:variant>
      <vt:variant>
        <vt:i4>0</vt:i4>
      </vt:variant>
      <vt:variant>
        <vt:i4>5</vt:i4>
      </vt:variant>
      <vt:variant>
        <vt:lpwstr>http://www.aaiusa.org/blog/entry/zrs-poll-release-iranian-attitudes-toward-rouhani-and-irans-nuclear-program/</vt:lpwstr>
      </vt:variant>
      <vt:variant>
        <vt:lpwstr/>
      </vt:variant>
      <vt:variant>
        <vt:i4>1966193</vt:i4>
      </vt:variant>
      <vt:variant>
        <vt:i4>237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234</vt:i4>
      </vt:variant>
      <vt:variant>
        <vt:i4>0</vt:i4>
      </vt:variant>
      <vt:variant>
        <vt:i4>5</vt:i4>
      </vt:variant>
      <vt:variant>
        <vt:lpwstr>http://www.cato.org/publications/commentary/iran-sanctions-leakage</vt:lpwstr>
      </vt:variant>
      <vt:variant>
        <vt:lpwstr/>
      </vt:variant>
      <vt:variant>
        <vt:i4>720949</vt:i4>
      </vt:variant>
      <vt:variant>
        <vt:i4>231</vt:i4>
      </vt:variant>
      <vt:variant>
        <vt:i4>0</vt:i4>
      </vt:variant>
      <vt:variant>
        <vt:i4>5</vt:i4>
      </vt:variant>
      <vt:variant>
        <vt:lpwstr>http://www.treasury.gov/resource-center/sanctions/Programs/Documents/jpoa_faqs.pdf</vt:lpwstr>
      </vt:variant>
      <vt:variant>
        <vt:lpwstr/>
      </vt:variant>
      <vt:variant>
        <vt:i4>3211385</vt:i4>
      </vt:variant>
      <vt:variant>
        <vt:i4>228</vt:i4>
      </vt:variant>
      <vt:variant>
        <vt:i4>0</vt:i4>
      </vt:variant>
      <vt:variant>
        <vt:i4>5</vt:i4>
      </vt:variant>
      <vt:variant>
        <vt:lpwstr>http://www.law.georgetown.edu/academics/law-journals/gjil/recent/upload/zsx00313000973.PDF</vt:lpwstr>
      </vt:variant>
      <vt:variant>
        <vt:lpwstr/>
      </vt:variant>
      <vt:variant>
        <vt:i4>3211385</vt:i4>
      </vt:variant>
      <vt:variant>
        <vt:i4>225</vt:i4>
      </vt:variant>
      <vt:variant>
        <vt:i4>0</vt:i4>
      </vt:variant>
      <vt:variant>
        <vt:i4>5</vt:i4>
      </vt:variant>
      <vt:variant>
        <vt:lpwstr>http://www.law.georgetown.edu/academics/law-journals/gjil/recent/upload/zsx00313000973.PDF</vt:lpwstr>
      </vt:variant>
      <vt:variant>
        <vt:lpwstr/>
      </vt:variant>
      <vt:variant>
        <vt:i4>3211385</vt:i4>
      </vt:variant>
      <vt:variant>
        <vt:i4>222</vt:i4>
      </vt:variant>
      <vt:variant>
        <vt:i4>0</vt:i4>
      </vt:variant>
      <vt:variant>
        <vt:i4>5</vt:i4>
      </vt:variant>
      <vt:variant>
        <vt:lpwstr>http://www.law.georgetown.edu/academics/law-journals/gjil/recent/upload/zsx00313000973.PDF</vt:lpwstr>
      </vt:variant>
      <vt:variant>
        <vt:lpwstr/>
      </vt:variant>
      <vt:variant>
        <vt:i4>1179710</vt:i4>
      </vt:variant>
      <vt:variant>
        <vt:i4>219</vt:i4>
      </vt:variant>
      <vt:variant>
        <vt:i4>0</vt:i4>
      </vt:variant>
      <vt:variant>
        <vt:i4>5</vt:i4>
      </vt:variant>
      <vt:variant>
        <vt:lpwstr>http://www.guardian.co.uk/commentisfree/2012/oct/02/iran-nukes-deterrence</vt:lpwstr>
      </vt:variant>
      <vt:variant>
        <vt:lpwstr/>
      </vt:variant>
      <vt:variant>
        <vt:i4>118</vt:i4>
      </vt:variant>
      <vt:variant>
        <vt:i4>216</vt:i4>
      </vt:variant>
      <vt:variant>
        <vt:i4>0</vt:i4>
      </vt:variant>
      <vt:variant>
        <vt:i4>5</vt:i4>
      </vt:variant>
      <vt:variant>
        <vt:lpwstr>http://www.foreignaffairs.com/articles/137011/suzanne-maloney/obamas-counterproductive-new-iran-sanctions</vt:lpwstr>
      </vt:variant>
      <vt:variant>
        <vt:lpwstr/>
      </vt:variant>
      <vt:variant>
        <vt:i4>2949167</vt:i4>
      </vt:variant>
      <vt:variant>
        <vt:i4>213</vt:i4>
      </vt:variant>
      <vt:variant>
        <vt:i4>0</vt:i4>
      </vt:variant>
      <vt:variant>
        <vt:i4>5</vt:i4>
      </vt:variant>
      <vt:variant>
        <vt:lpwstr>http://www.cato.org/blog/iran-would-us-take-yes-answer</vt:lpwstr>
      </vt:variant>
      <vt:variant>
        <vt:lpwstr/>
      </vt:variant>
      <vt:variant>
        <vt:i4>4325398</vt:i4>
      </vt:variant>
      <vt:variant>
        <vt:i4>210</vt:i4>
      </vt:variant>
      <vt:variant>
        <vt:i4>0</vt:i4>
      </vt:variant>
      <vt:variant>
        <vt:i4>5</vt:i4>
      </vt:variant>
      <vt:variant>
        <vt:lpwstr>http://www.al-monitor.com/pulse/originals/2014/03/iran-sanctions-terrorism-second-front-nuclear.html</vt:lpwstr>
      </vt:variant>
      <vt:variant>
        <vt:lpwstr/>
      </vt:variant>
      <vt:variant>
        <vt:i4>1966193</vt:i4>
      </vt:variant>
      <vt:variant>
        <vt:i4>207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204</vt:i4>
      </vt:variant>
      <vt:variant>
        <vt:i4>0</vt:i4>
      </vt:variant>
      <vt:variant>
        <vt:i4>5</vt:i4>
      </vt:variant>
      <vt:variant>
        <vt:lpwstr>http://www.cato.org/publications/commentary/iran-sanctions-leakage</vt:lpwstr>
      </vt:variant>
      <vt:variant>
        <vt:lpwstr/>
      </vt:variant>
      <vt:variant>
        <vt:i4>3211385</vt:i4>
      </vt:variant>
      <vt:variant>
        <vt:i4>201</vt:i4>
      </vt:variant>
      <vt:variant>
        <vt:i4>0</vt:i4>
      </vt:variant>
      <vt:variant>
        <vt:i4>5</vt:i4>
      </vt:variant>
      <vt:variant>
        <vt:lpwstr>http://www.law.georgetown.edu/academics/law-journals/gjil/recent/upload/zsx00313000973.PDF</vt:lpwstr>
      </vt:variant>
      <vt:variant>
        <vt:lpwstr/>
      </vt:variant>
      <vt:variant>
        <vt:i4>8126591</vt:i4>
      </vt:variant>
      <vt:variant>
        <vt:i4>198</vt:i4>
      </vt:variant>
      <vt:variant>
        <vt:i4>0</vt:i4>
      </vt:variant>
      <vt:variant>
        <vt:i4>5</vt:i4>
      </vt:variant>
      <vt:variant>
        <vt:lpwstr>http://www.foreignaffairs.com/articles/137731/kenneth-n-waltz/why-iran-should-get-the-bomb</vt:lpwstr>
      </vt:variant>
      <vt:variant>
        <vt:lpwstr/>
      </vt:variant>
      <vt:variant>
        <vt:i4>1441819</vt:i4>
      </vt:variant>
      <vt:variant>
        <vt:i4>195</vt:i4>
      </vt:variant>
      <vt:variant>
        <vt:i4>0</vt:i4>
      </vt:variant>
      <vt:variant>
        <vt:i4>5</vt:i4>
      </vt:variant>
      <vt:variant>
        <vt:lpwstr>http://fr.wikipedia.org/wiki/Universit%C3%A9_Columbia</vt:lpwstr>
      </vt:variant>
      <vt:variant>
        <vt:lpwstr/>
      </vt:variant>
      <vt:variant>
        <vt:i4>7929900</vt:i4>
      </vt:variant>
      <vt:variant>
        <vt:i4>192</vt:i4>
      </vt:variant>
      <vt:variant>
        <vt:i4>0</vt:i4>
      </vt:variant>
      <vt:variant>
        <vt:i4>5</vt:i4>
      </vt:variant>
      <vt:variant>
        <vt:lpwstr>http://fr.wikipedia.org/wiki/Universit%C3%A9_de_Californie_%C3%A0_Berkeley</vt:lpwstr>
      </vt:variant>
      <vt:variant>
        <vt:lpwstr/>
      </vt:variant>
      <vt:variant>
        <vt:i4>3211385</vt:i4>
      </vt:variant>
      <vt:variant>
        <vt:i4>189</vt:i4>
      </vt:variant>
      <vt:variant>
        <vt:i4>0</vt:i4>
      </vt:variant>
      <vt:variant>
        <vt:i4>5</vt:i4>
      </vt:variant>
      <vt:variant>
        <vt:lpwstr>http://www.law.georgetown.edu/academics/law-journals/gjil/recent/upload/zsx00313000973.PDF</vt:lpwstr>
      </vt:variant>
      <vt:variant>
        <vt:lpwstr/>
      </vt:variant>
      <vt:variant>
        <vt:i4>1572981</vt:i4>
      </vt:variant>
      <vt:variant>
        <vt:i4>186</vt:i4>
      </vt:variant>
      <vt:variant>
        <vt:i4>0</vt:i4>
      </vt:variant>
      <vt:variant>
        <vt:i4>5</vt:i4>
      </vt:variant>
      <vt:variant>
        <vt:lpwstr>http://www.cato.org/publications/commentary/failure-iranian-sanctions</vt:lpwstr>
      </vt:variant>
      <vt:variant>
        <vt:lpwstr/>
      </vt:variant>
      <vt:variant>
        <vt:i4>6684729</vt:i4>
      </vt:variant>
      <vt:variant>
        <vt:i4>183</vt:i4>
      </vt:variant>
      <vt:variant>
        <vt:i4>0</vt:i4>
      </vt:variant>
      <vt:variant>
        <vt:i4>5</vt:i4>
      </vt:variant>
      <vt:variant>
        <vt:lpwstr>http://www.fas.org/sgp/crs/mideast/RS20871.pdf</vt:lpwstr>
      </vt:variant>
      <vt:variant>
        <vt:lpwstr/>
      </vt:variant>
      <vt:variant>
        <vt:i4>720991</vt:i4>
      </vt:variant>
      <vt:variant>
        <vt:i4>180</vt:i4>
      </vt:variant>
      <vt:variant>
        <vt:i4>0</vt:i4>
      </vt:variant>
      <vt:variant>
        <vt:i4>5</vt:i4>
      </vt:variant>
      <vt:variant>
        <vt:lpwstr>http://www.merriam-webster.com/dictionary/policy?show=0&amp;t=1402599657</vt:lpwstr>
      </vt:variant>
      <vt:variant>
        <vt:lpwstr/>
      </vt:variant>
      <vt:variant>
        <vt:i4>1835133</vt:i4>
      </vt:variant>
      <vt:variant>
        <vt:i4>177</vt:i4>
      </vt:variant>
      <vt:variant>
        <vt:i4>0</vt:i4>
      </vt:variant>
      <vt:variant>
        <vt:i4>5</vt:i4>
      </vt:variant>
      <vt:variant>
        <vt:lpwstr>http://www.merriam-webster.com/dictionary/significant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2012-STOA-BB-012-AFF-SaudiArabia-SUBMITTED.docx</dc:title>
  <dc:creator>Chris Jeub</dc:creator>
  <cp:lastModifiedBy>Noah Jeub</cp:lastModifiedBy>
  <cp:revision>16</cp:revision>
  <cp:lastPrinted>2014-07-05T10:25:00Z</cp:lastPrinted>
  <dcterms:created xsi:type="dcterms:W3CDTF">2018-12-01T02:20:00Z</dcterms:created>
  <dcterms:modified xsi:type="dcterms:W3CDTF">2018-12-22T19:29:00Z</dcterms:modified>
</cp:coreProperties>
</file>